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15C3C" w14:textId="77777777" w:rsidR="0055068C" w:rsidRPr="003947CE" w:rsidRDefault="0055068C" w:rsidP="003947CE">
      <w:pPr>
        <w:widowControl w:val="0"/>
        <w:suppressLineNumbers/>
        <w:spacing w:after="0" w:line="240" w:lineRule="auto"/>
        <w:jc w:val="center"/>
        <w:rPr>
          <w:rFonts w:ascii="Times New Roman" w:hAnsi="Times New Roman" w:cs="Times New Roman"/>
          <w:b/>
          <w:bCs/>
          <w:sz w:val="24"/>
          <w:szCs w:val="24"/>
        </w:rPr>
      </w:pPr>
      <w:r w:rsidRPr="003947CE">
        <w:rPr>
          <w:rFonts w:ascii="Times New Roman" w:hAnsi="Times New Roman" w:cs="Times New Roman"/>
          <w:b/>
          <w:bCs/>
          <w:sz w:val="24"/>
          <w:szCs w:val="24"/>
        </w:rPr>
        <w:t>IDAHO TREE FARM COMMITTEE MEETING</w:t>
      </w:r>
    </w:p>
    <w:p w14:paraId="3227862C" w14:textId="50E53E5A" w:rsidR="00B96908" w:rsidRPr="003947CE" w:rsidRDefault="00B96908" w:rsidP="003947CE">
      <w:pPr>
        <w:widowControl w:val="0"/>
        <w:suppressLineNumbers/>
        <w:spacing w:after="0" w:line="240" w:lineRule="auto"/>
        <w:jc w:val="center"/>
        <w:rPr>
          <w:rFonts w:ascii="Times New Roman" w:hAnsi="Times New Roman" w:cs="Times New Roman"/>
          <w:b/>
          <w:sz w:val="24"/>
          <w:szCs w:val="24"/>
        </w:rPr>
      </w:pPr>
      <w:r w:rsidRPr="003947CE">
        <w:rPr>
          <w:rFonts w:ascii="Times New Roman" w:hAnsi="Times New Roman" w:cs="Times New Roman"/>
          <w:b/>
          <w:sz w:val="24"/>
          <w:szCs w:val="24"/>
        </w:rPr>
        <w:t xml:space="preserve">9:30a.m.-12:00p.m. </w:t>
      </w:r>
      <w:r w:rsidR="00C70E97" w:rsidRPr="003947CE">
        <w:rPr>
          <w:rFonts w:ascii="Times New Roman" w:hAnsi="Times New Roman" w:cs="Times New Roman"/>
          <w:b/>
          <w:sz w:val="24"/>
          <w:szCs w:val="24"/>
        </w:rPr>
        <w:t>–</w:t>
      </w:r>
      <w:r w:rsidRPr="003947CE">
        <w:rPr>
          <w:rFonts w:ascii="Times New Roman" w:hAnsi="Times New Roman" w:cs="Times New Roman"/>
          <w:b/>
          <w:sz w:val="24"/>
          <w:szCs w:val="24"/>
        </w:rPr>
        <w:t xml:space="preserve"> T</w:t>
      </w:r>
      <w:r w:rsidR="00C70E97" w:rsidRPr="003947CE">
        <w:rPr>
          <w:rFonts w:ascii="Times New Roman" w:hAnsi="Times New Roman" w:cs="Times New Roman"/>
          <w:b/>
          <w:sz w:val="24"/>
          <w:szCs w:val="24"/>
        </w:rPr>
        <w:t xml:space="preserve">uesday, </w:t>
      </w:r>
      <w:r w:rsidR="004157BD" w:rsidRPr="003947CE">
        <w:rPr>
          <w:rFonts w:ascii="Times New Roman" w:hAnsi="Times New Roman" w:cs="Times New Roman"/>
          <w:b/>
          <w:sz w:val="24"/>
          <w:szCs w:val="24"/>
        </w:rPr>
        <w:t>July 22</w:t>
      </w:r>
      <w:r w:rsidRPr="003947CE">
        <w:rPr>
          <w:rFonts w:ascii="Times New Roman" w:hAnsi="Times New Roman" w:cs="Times New Roman"/>
          <w:b/>
          <w:sz w:val="24"/>
          <w:szCs w:val="24"/>
        </w:rPr>
        <w:t>,</w:t>
      </w:r>
      <w:r w:rsidR="0041361C" w:rsidRPr="003947CE">
        <w:rPr>
          <w:rFonts w:ascii="Times New Roman" w:hAnsi="Times New Roman" w:cs="Times New Roman"/>
          <w:b/>
          <w:sz w:val="24"/>
          <w:szCs w:val="24"/>
        </w:rPr>
        <w:t xml:space="preserve"> </w:t>
      </w:r>
      <w:r w:rsidR="00FC09F5" w:rsidRPr="003947CE">
        <w:rPr>
          <w:rFonts w:ascii="Times New Roman" w:hAnsi="Times New Roman" w:cs="Times New Roman"/>
          <w:b/>
          <w:sz w:val="24"/>
          <w:szCs w:val="24"/>
        </w:rPr>
        <w:t>2025</w:t>
      </w:r>
    </w:p>
    <w:p w14:paraId="2BFD1AF2" w14:textId="4F14C53C" w:rsidR="00247B5F" w:rsidRPr="003947CE" w:rsidRDefault="00247B5F" w:rsidP="003947CE">
      <w:pPr>
        <w:widowControl w:val="0"/>
        <w:suppressLineNumbers/>
        <w:spacing w:after="0" w:line="240" w:lineRule="auto"/>
        <w:jc w:val="center"/>
        <w:rPr>
          <w:rFonts w:ascii="Times New Roman" w:hAnsi="Times New Roman" w:cs="Times New Roman"/>
          <w:b/>
          <w:sz w:val="24"/>
          <w:szCs w:val="24"/>
        </w:rPr>
      </w:pPr>
      <w:r w:rsidRPr="003947CE">
        <w:rPr>
          <w:rFonts w:ascii="Times New Roman" w:hAnsi="Times New Roman" w:cs="Times New Roman"/>
          <w:b/>
          <w:sz w:val="24"/>
          <w:szCs w:val="24"/>
        </w:rPr>
        <w:t>Idaho Department of Lands</w:t>
      </w:r>
    </w:p>
    <w:p w14:paraId="3985AC98" w14:textId="6755E41C" w:rsidR="0071190C" w:rsidRPr="003947CE" w:rsidRDefault="00247B5F" w:rsidP="003947CE">
      <w:pPr>
        <w:widowControl w:val="0"/>
        <w:suppressLineNumbers/>
        <w:spacing w:after="0" w:line="240" w:lineRule="auto"/>
        <w:jc w:val="center"/>
        <w:rPr>
          <w:rFonts w:ascii="Times New Roman" w:hAnsi="Times New Roman" w:cs="Times New Roman"/>
          <w:b/>
          <w:sz w:val="24"/>
          <w:szCs w:val="24"/>
        </w:rPr>
      </w:pPr>
      <w:r w:rsidRPr="003947CE">
        <w:rPr>
          <w:rFonts w:ascii="Times New Roman" w:hAnsi="Times New Roman" w:cs="Times New Roman"/>
          <w:b/>
          <w:sz w:val="24"/>
          <w:szCs w:val="24"/>
        </w:rPr>
        <w:t xml:space="preserve">3284 Industrial Loop – </w:t>
      </w:r>
      <w:r w:rsidR="004157BD" w:rsidRPr="003947CE">
        <w:rPr>
          <w:rFonts w:ascii="Times New Roman" w:hAnsi="Times New Roman" w:cs="Times New Roman"/>
          <w:b/>
          <w:sz w:val="24"/>
          <w:szCs w:val="24"/>
        </w:rPr>
        <w:t>Sundance Workr</w:t>
      </w:r>
      <w:r w:rsidR="00C70E97" w:rsidRPr="003947CE">
        <w:rPr>
          <w:rFonts w:ascii="Times New Roman" w:hAnsi="Times New Roman" w:cs="Times New Roman"/>
          <w:b/>
          <w:sz w:val="24"/>
          <w:szCs w:val="24"/>
        </w:rPr>
        <w:t>oom</w:t>
      </w:r>
    </w:p>
    <w:p w14:paraId="12600F1B" w14:textId="1B4978C5" w:rsidR="00247B5F" w:rsidRPr="003947CE" w:rsidRDefault="00247B5F" w:rsidP="003947CE">
      <w:pPr>
        <w:widowControl w:val="0"/>
        <w:suppressLineNumbers/>
        <w:spacing w:after="0" w:line="240" w:lineRule="auto"/>
        <w:jc w:val="center"/>
        <w:rPr>
          <w:rFonts w:ascii="Times New Roman" w:hAnsi="Times New Roman" w:cs="Times New Roman"/>
          <w:b/>
          <w:sz w:val="24"/>
          <w:szCs w:val="24"/>
        </w:rPr>
      </w:pPr>
      <w:r w:rsidRPr="003947CE">
        <w:rPr>
          <w:rFonts w:ascii="Times New Roman" w:hAnsi="Times New Roman" w:cs="Times New Roman"/>
          <w:b/>
          <w:sz w:val="24"/>
          <w:szCs w:val="24"/>
        </w:rPr>
        <w:t>Coeur d’Alene, ID 83815</w:t>
      </w:r>
    </w:p>
    <w:p w14:paraId="4468C049" w14:textId="77777777" w:rsidR="001329B6" w:rsidRPr="003947CE" w:rsidRDefault="001329B6" w:rsidP="003947CE">
      <w:pPr>
        <w:widowControl w:val="0"/>
        <w:suppressLineNumbers/>
        <w:spacing w:after="0" w:line="240" w:lineRule="auto"/>
        <w:jc w:val="center"/>
        <w:rPr>
          <w:rFonts w:ascii="Times New Roman" w:hAnsi="Times New Roman" w:cs="Times New Roman"/>
          <w:sz w:val="24"/>
          <w:szCs w:val="24"/>
        </w:rPr>
      </w:pPr>
    </w:p>
    <w:p w14:paraId="01A59587" w14:textId="2C529C71" w:rsidR="00C36B16" w:rsidRPr="003947CE" w:rsidRDefault="00C36B16" w:rsidP="003947CE">
      <w:pPr>
        <w:widowControl w:val="0"/>
        <w:suppressLineNumbers/>
        <w:spacing w:after="0" w:line="240" w:lineRule="auto"/>
        <w:jc w:val="center"/>
        <w:rPr>
          <w:rFonts w:ascii="Times New Roman" w:hAnsi="Times New Roman" w:cs="Times New Roman"/>
          <w:b/>
          <w:bCs/>
          <w:sz w:val="24"/>
          <w:szCs w:val="24"/>
        </w:rPr>
      </w:pPr>
      <w:r w:rsidRPr="003947CE">
        <w:rPr>
          <w:rFonts w:ascii="Times New Roman" w:hAnsi="Times New Roman" w:cs="Times New Roman"/>
          <w:b/>
          <w:bCs/>
          <w:sz w:val="24"/>
          <w:szCs w:val="24"/>
        </w:rPr>
        <w:t>MINUTES</w:t>
      </w:r>
    </w:p>
    <w:p w14:paraId="486609D3" w14:textId="77777777" w:rsidR="00A92C9B" w:rsidRPr="003947CE" w:rsidRDefault="00E531FC" w:rsidP="003947CE">
      <w:pPr>
        <w:widowControl w:val="0"/>
        <w:suppressLineNumbers/>
        <w:spacing w:after="0" w:line="240" w:lineRule="auto"/>
        <w:rPr>
          <w:rFonts w:ascii="Times New Roman" w:hAnsi="Times New Roman" w:cs="Times New Roman"/>
          <w:b/>
          <w:sz w:val="24"/>
          <w:szCs w:val="24"/>
        </w:rPr>
      </w:pPr>
      <w:r w:rsidRPr="003947CE">
        <w:rPr>
          <w:rFonts w:ascii="Times New Roman" w:hAnsi="Times New Roman" w:cs="Times New Roman"/>
          <w:b/>
          <w:bCs/>
          <w:sz w:val="24"/>
          <w:szCs w:val="24"/>
        </w:rPr>
        <w:t xml:space="preserve">1. </w:t>
      </w:r>
      <w:r w:rsidRPr="003947CE">
        <w:rPr>
          <w:rFonts w:ascii="Times New Roman" w:hAnsi="Times New Roman" w:cs="Times New Roman"/>
          <w:sz w:val="24"/>
          <w:szCs w:val="24"/>
        </w:rPr>
        <w:t xml:space="preserve"> </w:t>
      </w:r>
      <w:r w:rsidRPr="003947CE">
        <w:rPr>
          <w:rFonts w:ascii="Times New Roman" w:hAnsi="Times New Roman" w:cs="Times New Roman"/>
          <w:b/>
          <w:sz w:val="24"/>
          <w:szCs w:val="24"/>
        </w:rPr>
        <w:t>Call to Orde</w:t>
      </w:r>
      <w:r w:rsidR="00A92C9B" w:rsidRPr="003947CE">
        <w:rPr>
          <w:rFonts w:ascii="Times New Roman" w:hAnsi="Times New Roman" w:cs="Times New Roman"/>
          <w:b/>
          <w:sz w:val="24"/>
          <w:szCs w:val="24"/>
        </w:rPr>
        <w:t>r</w:t>
      </w:r>
    </w:p>
    <w:p w14:paraId="0D93BCD2" w14:textId="0C9541B1" w:rsidR="00D47DE8" w:rsidRPr="007F5DBE" w:rsidRDefault="001F3FA3" w:rsidP="003947CE">
      <w:pPr>
        <w:widowControl w:val="0"/>
        <w:suppressLineNumbers/>
        <w:spacing w:after="0" w:line="240" w:lineRule="auto"/>
        <w:ind w:firstLine="720"/>
        <w:rPr>
          <w:rFonts w:ascii="Times New Roman" w:hAnsi="Times New Roman" w:cs="Times New Roman"/>
          <w:sz w:val="24"/>
          <w:szCs w:val="24"/>
        </w:rPr>
      </w:pPr>
      <w:r w:rsidRPr="003947CE">
        <w:rPr>
          <w:rFonts w:ascii="Times New Roman" w:hAnsi="Times New Roman" w:cs="Times New Roman"/>
          <w:sz w:val="24"/>
          <w:szCs w:val="24"/>
        </w:rPr>
        <w:t>Committee Chair</w:t>
      </w:r>
      <w:r w:rsidR="00E531FC" w:rsidRPr="003947CE">
        <w:rPr>
          <w:rFonts w:ascii="Times New Roman" w:hAnsi="Times New Roman" w:cs="Times New Roman"/>
          <w:sz w:val="24"/>
          <w:szCs w:val="24"/>
        </w:rPr>
        <w:t xml:space="preserve"> </w:t>
      </w:r>
      <w:r w:rsidR="00931737" w:rsidRPr="003947CE">
        <w:rPr>
          <w:rFonts w:ascii="Times New Roman" w:hAnsi="Times New Roman" w:cs="Times New Roman"/>
          <w:sz w:val="24"/>
          <w:szCs w:val="24"/>
        </w:rPr>
        <w:t>H. Frank</w:t>
      </w:r>
      <w:r w:rsidR="00F571CC" w:rsidRPr="003947CE">
        <w:rPr>
          <w:rFonts w:ascii="Times New Roman" w:hAnsi="Times New Roman" w:cs="Times New Roman"/>
          <w:sz w:val="24"/>
          <w:szCs w:val="24"/>
        </w:rPr>
        <w:t xml:space="preserve"> </w:t>
      </w:r>
      <w:r w:rsidR="00790332" w:rsidRPr="007F5DBE">
        <w:rPr>
          <w:rFonts w:ascii="Times New Roman" w:hAnsi="Times New Roman" w:cs="Times New Roman"/>
          <w:sz w:val="24"/>
          <w:szCs w:val="24"/>
        </w:rPr>
        <w:t xml:space="preserve">Bennettt </w:t>
      </w:r>
      <w:r w:rsidR="00D47DE8" w:rsidRPr="007F5DBE">
        <w:rPr>
          <w:rFonts w:ascii="Times New Roman" w:hAnsi="Times New Roman" w:cs="Times New Roman"/>
          <w:sz w:val="24"/>
          <w:szCs w:val="24"/>
        </w:rPr>
        <w:t>called the meeting to order</w:t>
      </w:r>
      <w:r w:rsidR="00E531FC" w:rsidRPr="007F5DBE">
        <w:rPr>
          <w:rFonts w:ascii="Times New Roman" w:hAnsi="Times New Roman" w:cs="Times New Roman"/>
          <w:sz w:val="24"/>
          <w:szCs w:val="24"/>
        </w:rPr>
        <w:t xml:space="preserve"> at </w:t>
      </w:r>
      <w:r w:rsidR="00E43E0D" w:rsidRPr="007F5DBE">
        <w:rPr>
          <w:rFonts w:ascii="Times New Roman" w:hAnsi="Times New Roman" w:cs="Times New Roman"/>
          <w:sz w:val="24"/>
          <w:szCs w:val="24"/>
        </w:rPr>
        <w:t>9:</w:t>
      </w:r>
      <w:r w:rsidR="00EF0623" w:rsidRPr="007F5DBE">
        <w:rPr>
          <w:rFonts w:ascii="Times New Roman" w:hAnsi="Times New Roman" w:cs="Times New Roman"/>
          <w:sz w:val="24"/>
          <w:szCs w:val="24"/>
        </w:rPr>
        <w:t>3</w:t>
      </w:r>
      <w:r w:rsidR="003D3B75" w:rsidRPr="007F5DBE">
        <w:rPr>
          <w:rFonts w:ascii="Times New Roman" w:hAnsi="Times New Roman" w:cs="Times New Roman"/>
          <w:sz w:val="24"/>
          <w:szCs w:val="24"/>
        </w:rPr>
        <w:t>0</w:t>
      </w:r>
      <w:r w:rsidR="00E43E0D" w:rsidRPr="007F5DBE">
        <w:rPr>
          <w:rFonts w:ascii="Times New Roman" w:hAnsi="Times New Roman" w:cs="Times New Roman"/>
          <w:sz w:val="24"/>
          <w:szCs w:val="24"/>
        </w:rPr>
        <w:t>a</w:t>
      </w:r>
      <w:r w:rsidR="00A361DE" w:rsidRPr="007F5DBE">
        <w:rPr>
          <w:rFonts w:ascii="Times New Roman" w:hAnsi="Times New Roman" w:cs="Times New Roman"/>
          <w:sz w:val="24"/>
          <w:szCs w:val="24"/>
        </w:rPr>
        <w:t>.</w:t>
      </w:r>
      <w:r w:rsidR="00E43E0D" w:rsidRPr="007F5DBE">
        <w:rPr>
          <w:rFonts w:ascii="Times New Roman" w:hAnsi="Times New Roman" w:cs="Times New Roman"/>
          <w:sz w:val="24"/>
          <w:szCs w:val="24"/>
        </w:rPr>
        <w:t>m.</w:t>
      </w:r>
      <w:r w:rsidR="00E531FC" w:rsidRPr="007F5DBE">
        <w:rPr>
          <w:rFonts w:ascii="Times New Roman" w:hAnsi="Times New Roman" w:cs="Times New Roman"/>
          <w:sz w:val="24"/>
          <w:szCs w:val="24"/>
        </w:rPr>
        <w:t xml:space="preserve">  Those present for all or part of </w:t>
      </w:r>
      <w:r w:rsidR="005307D8" w:rsidRPr="007F5DBE">
        <w:rPr>
          <w:rFonts w:ascii="Times New Roman" w:hAnsi="Times New Roman" w:cs="Times New Roman"/>
          <w:sz w:val="24"/>
          <w:szCs w:val="24"/>
        </w:rPr>
        <w:t>the</w:t>
      </w:r>
      <w:r w:rsidR="00E531FC" w:rsidRPr="007F5DBE">
        <w:rPr>
          <w:rFonts w:ascii="Times New Roman" w:hAnsi="Times New Roman" w:cs="Times New Roman"/>
          <w:sz w:val="24"/>
          <w:szCs w:val="24"/>
        </w:rPr>
        <w:t xml:space="preserve"> meetin</w:t>
      </w:r>
      <w:r w:rsidR="00A92C9B" w:rsidRPr="007F5DBE">
        <w:rPr>
          <w:rFonts w:ascii="Times New Roman" w:hAnsi="Times New Roman" w:cs="Times New Roman"/>
          <w:sz w:val="24"/>
          <w:szCs w:val="24"/>
        </w:rPr>
        <w:t>g</w:t>
      </w:r>
      <w:r w:rsidR="00B8551E" w:rsidRPr="007F5DBE">
        <w:rPr>
          <w:rFonts w:ascii="Times New Roman" w:hAnsi="Times New Roman" w:cs="Times New Roman"/>
          <w:sz w:val="24"/>
          <w:szCs w:val="24"/>
        </w:rPr>
        <w:t xml:space="preserve"> </w:t>
      </w:r>
      <w:r w:rsidR="005307D8" w:rsidRPr="007F5DBE">
        <w:rPr>
          <w:rFonts w:ascii="Times New Roman" w:hAnsi="Times New Roman" w:cs="Times New Roman"/>
          <w:sz w:val="24"/>
          <w:szCs w:val="24"/>
        </w:rPr>
        <w:t>were:</w:t>
      </w:r>
    </w:p>
    <w:p w14:paraId="538E22FD" w14:textId="5505CBE9" w:rsidR="009D13D4" w:rsidRPr="007F5DBE" w:rsidRDefault="00931737" w:rsidP="003947CE">
      <w:pPr>
        <w:widowControl w:val="0"/>
        <w:suppressLineNumbers/>
        <w:spacing w:after="0" w:line="240" w:lineRule="auto"/>
        <w:rPr>
          <w:rFonts w:ascii="Times New Roman" w:hAnsi="Times New Roman" w:cs="Times New Roman"/>
          <w:sz w:val="24"/>
          <w:szCs w:val="24"/>
        </w:rPr>
      </w:pPr>
      <w:r w:rsidRPr="007F5DBE">
        <w:rPr>
          <w:rFonts w:ascii="Times New Roman" w:hAnsi="Times New Roman" w:cs="Times New Roman"/>
          <w:sz w:val="24"/>
          <w:szCs w:val="24"/>
        </w:rPr>
        <w:t>Hailey Frank</w:t>
      </w:r>
      <w:r w:rsidR="00CF5532" w:rsidRPr="007F5DBE">
        <w:rPr>
          <w:rFonts w:ascii="Times New Roman" w:hAnsi="Times New Roman" w:cs="Times New Roman"/>
          <w:sz w:val="24"/>
          <w:szCs w:val="24"/>
        </w:rPr>
        <w:t xml:space="preserve"> Bennet</w:t>
      </w:r>
      <w:r w:rsidR="00790332" w:rsidRPr="007F5DBE">
        <w:rPr>
          <w:rFonts w:ascii="Times New Roman" w:hAnsi="Times New Roman" w:cs="Times New Roman"/>
          <w:sz w:val="24"/>
          <w:szCs w:val="24"/>
        </w:rPr>
        <w:t>t</w:t>
      </w:r>
      <w:r w:rsidRPr="007F5DBE">
        <w:rPr>
          <w:rFonts w:ascii="Times New Roman" w:hAnsi="Times New Roman" w:cs="Times New Roman"/>
          <w:sz w:val="24"/>
          <w:szCs w:val="24"/>
        </w:rPr>
        <w:t>, ITFC Chair/</w:t>
      </w:r>
      <w:r w:rsidR="007913AD" w:rsidRPr="007F5DBE">
        <w:rPr>
          <w:rFonts w:ascii="Times New Roman" w:hAnsi="Times New Roman" w:cs="Times New Roman"/>
          <w:sz w:val="24"/>
          <w:szCs w:val="24"/>
        </w:rPr>
        <w:t>IDL-Land Resource Specialist Sr./Private Forest</w:t>
      </w:r>
      <w:r w:rsidR="00AA52FF" w:rsidRPr="007F5DBE">
        <w:rPr>
          <w:rFonts w:ascii="Times New Roman" w:hAnsi="Times New Roman" w:cs="Times New Roman"/>
          <w:sz w:val="24"/>
          <w:szCs w:val="24"/>
        </w:rPr>
        <w:t>ry</w:t>
      </w:r>
      <w:r w:rsidR="0001542C" w:rsidRPr="007F5DBE">
        <w:rPr>
          <w:rFonts w:ascii="Times New Roman" w:hAnsi="Times New Roman" w:cs="Times New Roman"/>
          <w:sz w:val="24"/>
          <w:szCs w:val="24"/>
        </w:rPr>
        <w:t xml:space="preserve"> Specialist</w:t>
      </w:r>
    </w:p>
    <w:p w14:paraId="625CDA6D" w14:textId="6AA1AB26" w:rsidR="0063459A" w:rsidRPr="007F5DBE" w:rsidRDefault="0063459A" w:rsidP="003947CE">
      <w:pPr>
        <w:widowControl w:val="0"/>
        <w:suppressLineNumbers/>
        <w:spacing w:after="0" w:line="240" w:lineRule="auto"/>
        <w:rPr>
          <w:rFonts w:ascii="Times New Roman" w:hAnsi="Times New Roman" w:cs="Times New Roman"/>
          <w:sz w:val="24"/>
          <w:szCs w:val="24"/>
        </w:rPr>
      </w:pPr>
      <w:r w:rsidRPr="007F5DBE">
        <w:rPr>
          <w:rFonts w:ascii="Times New Roman" w:hAnsi="Times New Roman" w:cs="Times New Roman"/>
          <w:sz w:val="24"/>
          <w:szCs w:val="24"/>
        </w:rPr>
        <w:t>McKenna Smith, ITFC Vice Chair/IDL-Land Resource Specialist/Private Forestry Specialist</w:t>
      </w:r>
    </w:p>
    <w:p w14:paraId="675AD695" w14:textId="207A5961" w:rsidR="00F16D40" w:rsidRPr="007F5DBE" w:rsidRDefault="0034455D" w:rsidP="003947CE">
      <w:pPr>
        <w:widowControl w:val="0"/>
        <w:suppressLineNumbers/>
        <w:spacing w:after="0" w:line="240" w:lineRule="auto"/>
        <w:rPr>
          <w:rFonts w:ascii="Times New Roman" w:hAnsi="Times New Roman" w:cs="Times New Roman"/>
          <w:sz w:val="24"/>
          <w:szCs w:val="24"/>
        </w:rPr>
      </w:pPr>
      <w:r w:rsidRPr="007F5DBE">
        <w:rPr>
          <w:rFonts w:ascii="Times New Roman" w:hAnsi="Times New Roman" w:cs="Times New Roman"/>
          <w:sz w:val="24"/>
          <w:szCs w:val="24"/>
        </w:rPr>
        <w:t>Madeline David, ITFC Treasurer/</w:t>
      </w:r>
      <w:r w:rsidR="00882204" w:rsidRPr="007F5DBE">
        <w:rPr>
          <w:rFonts w:ascii="Times New Roman" w:hAnsi="Times New Roman" w:cs="Times New Roman"/>
          <w:sz w:val="24"/>
          <w:szCs w:val="24"/>
        </w:rPr>
        <w:t>Tree Farmer</w:t>
      </w:r>
      <w:r w:rsidR="00AC125D" w:rsidRPr="007F5DBE">
        <w:rPr>
          <w:rFonts w:ascii="Times New Roman" w:hAnsi="Times New Roman" w:cs="Times New Roman"/>
          <w:sz w:val="24"/>
          <w:szCs w:val="24"/>
        </w:rPr>
        <w:t>/</w:t>
      </w:r>
      <w:r w:rsidR="00A1627A" w:rsidRPr="007F5DBE">
        <w:rPr>
          <w:rFonts w:ascii="Times New Roman" w:hAnsi="Times New Roman" w:cs="Times New Roman"/>
          <w:sz w:val="24"/>
          <w:szCs w:val="24"/>
        </w:rPr>
        <w:t>ILRCC Rep</w:t>
      </w:r>
      <w:r w:rsidR="00AA52FF" w:rsidRPr="007F5DBE">
        <w:rPr>
          <w:rFonts w:ascii="Times New Roman" w:hAnsi="Times New Roman" w:cs="Times New Roman"/>
          <w:sz w:val="24"/>
          <w:szCs w:val="24"/>
        </w:rPr>
        <w:t>resentative</w:t>
      </w:r>
    </w:p>
    <w:p w14:paraId="70D534CE" w14:textId="6E7BA691" w:rsidR="00A2349A" w:rsidRPr="007F5DBE" w:rsidRDefault="00A2349A" w:rsidP="003947CE">
      <w:pPr>
        <w:widowControl w:val="0"/>
        <w:suppressLineNumbers/>
        <w:spacing w:after="0" w:line="240" w:lineRule="auto"/>
        <w:rPr>
          <w:rFonts w:ascii="Times New Roman" w:hAnsi="Times New Roman" w:cs="Times New Roman"/>
          <w:sz w:val="24"/>
          <w:szCs w:val="24"/>
        </w:rPr>
      </w:pPr>
      <w:r w:rsidRPr="007F5DBE">
        <w:rPr>
          <w:rFonts w:ascii="Times New Roman" w:hAnsi="Times New Roman" w:cs="Times New Roman"/>
          <w:sz w:val="24"/>
          <w:szCs w:val="24"/>
        </w:rPr>
        <w:t>Erin Roos, ITFC Communication/IFG Forester</w:t>
      </w:r>
    </w:p>
    <w:p w14:paraId="7E04867A" w14:textId="26A31DC1" w:rsidR="009D6B9E" w:rsidRPr="007F5DBE" w:rsidRDefault="0034455D" w:rsidP="003947CE">
      <w:pPr>
        <w:widowControl w:val="0"/>
        <w:suppressLineNumbers/>
        <w:spacing w:after="0" w:line="240" w:lineRule="auto"/>
        <w:rPr>
          <w:rFonts w:ascii="Times New Roman" w:hAnsi="Times New Roman" w:cs="Times New Roman"/>
          <w:sz w:val="24"/>
          <w:szCs w:val="24"/>
        </w:rPr>
      </w:pPr>
      <w:r w:rsidRPr="007F5DBE">
        <w:rPr>
          <w:rFonts w:ascii="Times New Roman" w:hAnsi="Times New Roman" w:cs="Times New Roman"/>
          <w:sz w:val="24"/>
          <w:szCs w:val="24"/>
        </w:rPr>
        <w:t xml:space="preserve">Kirk </w:t>
      </w:r>
      <w:r w:rsidR="00524640" w:rsidRPr="007F5DBE">
        <w:rPr>
          <w:rFonts w:ascii="Times New Roman" w:hAnsi="Times New Roman" w:cs="Times New Roman"/>
          <w:sz w:val="24"/>
          <w:szCs w:val="24"/>
        </w:rPr>
        <w:t>David, ITFC Executive Committee/</w:t>
      </w:r>
      <w:r w:rsidR="002B591A" w:rsidRPr="007F5DBE">
        <w:rPr>
          <w:rFonts w:ascii="Times New Roman" w:hAnsi="Times New Roman" w:cs="Times New Roman"/>
          <w:sz w:val="24"/>
          <w:szCs w:val="24"/>
        </w:rPr>
        <w:t xml:space="preserve">ITF Inspector </w:t>
      </w:r>
      <w:r w:rsidR="00330C14" w:rsidRPr="007F5DBE">
        <w:rPr>
          <w:rFonts w:ascii="Times New Roman" w:hAnsi="Times New Roman" w:cs="Times New Roman"/>
          <w:sz w:val="24"/>
          <w:szCs w:val="24"/>
        </w:rPr>
        <w:t xml:space="preserve">Training </w:t>
      </w:r>
      <w:r w:rsidR="002B591A" w:rsidRPr="007F5DBE">
        <w:rPr>
          <w:rFonts w:ascii="Times New Roman" w:hAnsi="Times New Roman" w:cs="Times New Roman"/>
          <w:sz w:val="24"/>
          <w:szCs w:val="24"/>
        </w:rPr>
        <w:t>Facilitator/</w:t>
      </w:r>
      <w:r w:rsidR="00524640" w:rsidRPr="007F5DBE">
        <w:rPr>
          <w:rFonts w:ascii="Times New Roman" w:hAnsi="Times New Roman" w:cs="Times New Roman"/>
          <w:sz w:val="24"/>
          <w:szCs w:val="24"/>
        </w:rPr>
        <w:t>Tree Farme</w:t>
      </w:r>
      <w:r w:rsidR="00A860AE" w:rsidRPr="007F5DBE">
        <w:rPr>
          <w:rFonts w:ascii="Times New Roman" w:hAnsi="Times New Roman" w:cs="Times New Roman"/>
          <w:sz w:val="24"/>
          <w:szCs w:val="24"/>
        </w:rPr>
        <w:t>r</w:t>
      </w:r>
    </w:p>
    <w:p w14:paraId="6D93BED7" w14:textId="63457FFE" w:rsidR="00FC09F5" w:rsidRPr="007F5DBE" w:rsidRDefault="00FC09F5" w:rsidP="003947CE">
      <w:pPr>
        <w:widowControl w:val="0"/>
        <w:suppressLineNumbers/>
        <w:spacing w:after="0" w:line="240" w:lineRule="auto"/>
        <w:rPr>
          <w:rFonts w:ascii="Times New Roman" w:hAnsi="Times New Roman" w:cs="Times New Roman"/>
          <w:sz w:val="24"/>
          <w:szCs w:val="24"/>
        </w:rPr>
      </w:pPr>
      <w:r w:rsidRPr="007F5DBE">
        <w:rPr>
          <w:rFonts w:ascii="Times New Roman" w:hAnsi="Times New Roman" w:cs="Times New Roman"/>
          <w:sz w:val="24"/>
          <w:szCs w:val="24"/>
        </w:rPr>
        <w:t>John Lillehaug, District 3 Chair/Tree Farmer</w:t>
      </w:r>
    </w:p>
    <w:p w14:paraId="09C29420" w14:textId="2848CB80" w:rsidR="0063459A" w:rsidRPr="007F5DBE" w:rsidRDefault="0063459A" w:rsidP="003947CE">
      <w:pPr>
        <w:widowControl w:val="0"/>
        <w:suppressLineNumbers/>
        <w:spacing w:after="0" w:line="240" w:lineRule="auto"/>
        <w:rPr>
          <w:rFonts w:ascii="Times New Roman" w:hAnsi="Times New Roman" w:cs="Times New Roman"/>
          <w:sz w:val="24"/>
          <w:szCs w:val="24"/>
        </w:rPr>
      </w:pPr>
      <w:r w:rsidRPr="007F5DBE">
        <w:rPr>
          <w:rFonts w:ascii="Times New Roman" w:hAnsi="Times New Roman" w:cs="Times New Roman"/>
          <w:sz w:val="24"/>
          <w:szCs w:val="24"/>
        </w:rPr>
        <w:t>Rodney Cochrane, District 4 Chair/IDL</w:t>
      </w:r>
      <w:r w:rsidR="00D83853" w:rsidRPr="007F5DBE">
        <w:rPr>
          <w:rFonts w:ascii="Times New Roman" w:hAnsi="Times New Roman" w:cs="Times New Roman"/>
          <w:sz w:val="24"/>
          <w:szCs w:val="24"/>
        </w:rPr>
        <w:t>-Private Forestry Supervisor-Central Area</w:t>
      </w:r>
    </w:p>
    <w:p w14:paraId="6A0B3A3D" w14:textId="6FFC2FEE" w:rsidR="009D13D4" w:rsidRPr="007F5DBE" w:rsidRDefault="004157BD" w:rsidP="003947CE">
      <w:pPr>
        <w:widowControl w:val="0"/>
        <w:suppressLineNumbers/>
        <w:spacing w:after="0" w:line="240" w:lineRule="auto"/>
        <w:rPr>
          <w:rFonts w:ascii="Times New Roman" w:hAnsi="Times New Roman" w:cs="Times New Roman"/>
          <w:sz w:val="24"/>
          <w:szCs w:val="24"/>
        </w:rPr>
      </w:pPr>
      <w:r w:rsidRPr="007F5DBE">
        <w:rPr>
          <w:rFonts w:ascii="Times New Roman" w:hAnsi="Times New Roman" w:cs="Times New Roman"/>
          <w:sz w:val="24"/>
          <w:szCs w:val="24"/>
        </w:rPr>
        <w:t>John Gaddess, IDL Private Forestry</w:t>
      </w:r>
    </w:p>
    <w:p w14:paraId="48B096BD" w14:textId="1B7BE7E3" w:rsidR="00FC09F5" w:rsidRPr="007F5DBE" w:rsidRDefault="0063459A" w:rsidP="003947CE">
      <w:pPr>
        <w:widowControl w:val="0"/>
        <w:suppressLineNumbers/>
        <w:spacing w:after="0" w:line="240" w:lineRule="auto"/>
        <w:rPr>
          <w:rFonts w:ascii="Times New Roman" w:hAnsi="Times New Roman" w:cs="Times New Roman"/>
          <w:sz w:val="24"/>
          <w:szCs w:val="24"/>
        </w:rPr>
      </w:pPr>
      <w:r w:rsidRPr="007F5DBE">
        <w:rPr>
          <w:rFonts w:ascii="Times New Roman" w:hAnsi="Times New Roman" w:cs="Times New Roman"/>
          <w:sz w:val="24"/>
          <w:szCs w:val="24"/>
        </w:rPr>
        <w:t>Jay Clark, IDL</w:t>
      </w:r>
      <w:r w:rsidR="00D83853" w:rsidRPr="007F5DBE">
        <w:rPr>
          <w:rFonts w:ascii="Times New Roman" w:hAnsi="Times New Roman" w:cs="Times New Roman"/>
          <w:sz w:val="24"/>
          <w:szCs w:val="24"/>
        </w:rPr>
        <w:t>-Forest Stewardship Program Coordinator</w:t>
      </w:r>
    </w:p>
    <w:p w14:paraId="27A1CEE0" w14:textId="77777777" w:rsidR="004157BD" w:rsidRPr="007F5DBE" w:rsidRDefault="00197DAA" w:rsidP="003947CE">
      <w:pPr>
        <w:widowControl w:val="0"/>
        <w:suppressLineNumbers/>
        <w:spacing w:after="0" w:line="240" w:lineRule="auto"/>
        <w:rPr>
          <w:rFonts w:ascii="Times New Roman" w:hAnsi="Times New Roman" w:cs="Times New Roman"/>
          <w:sz w:val="24"/>
          <w:szCs w:val="24"/>
        </w:rPr>
      </w:pPr>
      <w:r w:rsidRPr="007F5DBE">
        <w:rPr>
          <w:rFonts w:ascii="Times New Roman" w:hAnsi="Times New Roman" w:cs="Times New Roman"/>
          <w:sz w:val="24"/>
          <w:szCs w:val="24"/>
        </w:rPr>
        <w:t>Sam Wittle, IDL</w:t>
      </w:r>
      <w:r w:rsidR="00095732" w:rsidRPr="007F5DBE">
        <w:rPr>
          <w:rFonts w:ascii="Times New Roman" w:hAnsi="Times New Roman" w:cs="Times New Roman"/>
          <w:sz w:val="24"/>
          <w:szCs w:val="24"/>
        </w:rPr>
        <w:t>-Land Resource Specialist Sr./Private Forestry Specialist</w:t>
      </w:r>
    </w:p>
    <w:p w14:paraId="580E94AF" w14:textId="12921FFA" w:rsidR="00197DAA" w:rsidRPr="007F5DBE" w:rsidRDefault="004157BD" w:rsidP="003947CE">
      <w:pPr>
        <w:widowControl w:val="0"/>
        <w:suppressLineNumbers/>
        <w:spacing w:after="0" w:line="240" w:lineRule="auto"/>
        <w:rPr>
          <w:rFonts w:ascii="Times New Roman" w:hAnsi="Times New Roman" w:cs="Times New Roman"/>
          <w:sz w:val="24"/>
          <w:szCs w:val="24"/>
        </w:rPr>
      </w:pPr>
      <w:r w:rsidRPr="007F5DBE">
        <w:rPr>
          <w:rFonts w:ascii="Times New Roman" w:hAnsi="Times New Roman" w:cs="Times New Roman"/>
          <w:sz w:val="24"/>
          <w:szCs w:val="24"/>
        </w:rPr>
        <w:t>Robbie Easley, District 2 Chair/IDL</w:t>
      </w:r>
    </w:p>
    <w:p w14:paraId="75877960" w14:textId="41DC8177" w:rsidR="00FC09F5" w:rsidRPr="007F5DBE" w:rsidRDefault="00C70E97" w:rsidP="003947CE">
      <w:pPr>
        <w:widowControl w:val="0"/>
        <w:suppressLineNumbers/>
        <w:spacing w:after="0" w:line="240" w:lineRule="auto"/>
        <w:rPr>
          <w:rFonts w:ascii="Times New Roman" w:hAnsi="Times New Roman" w:cs="Times New Roman"/>
          <w:sz w:val="24"/>
          <w:szCs w:val="24"/>
        </w:rPr>
      </w:pPr>
      <w:r w:rsidRPr="007F5DBE">
        <w:rPr>
          <w:rFonts w:ascii="Times New Roman" w:hAnsi="Times New Roman" w:cs="Times New Roman"/>
          <w:sz w:val="24"/>
          <w:szCs w:val="24"/>
        </w:rPr>
        <w:t>Doug Bradetich, ITFC Communication/IFG Forester</w:t>
      </w:r>
    </w:p>
    <w:p w14:paraId="0A7429D3" w14:textId="1706CCB3" w:rsidR="004157BD" w:rsidRPr="007F5DBE" w:rsidRDefault="004157BD" w:rsidP="003947CE">
      <w:pPr>
        <w:widowControl w:val="0"/>
        <w:suppressLineNumbers/>
        <w:spacing w:after="0" w:line="240" w:lineRule="auto"/>
        <w:rPr>
          <w:rFonts w:ascii="Times New Roman" w:hAnsi="Times New Roman" w:cs="Times New Roman"/>
          <w:sz w:val="24"/>
          <w:szCs w:val="24"/>
        </w:rPr>
      </w:pPr>
      <w:r w:rsidRPr="007F5DBE">
        <w:rPr>
          <w:rFonts w:ascii="Times New Roman" w:hAnsi="Times New Roman" w:cs="Times New Roman"/>
          <w:sz w:val="24"/>
          <w:szCs w:val="24"/>
        </w:rPr>
        <w:t>Phil Dipofi, District 1 Chair, IFG Forester</w:t>
      </w:r>
    </w:p>
    <w:p w14:paraId="0CE95150" w14:textId="781EFF3E" w:rsidR="00FC09F5" w:rsidRPr="007F5DBE" w:rsidRDefault="0063459A" w:rsidP="003947CE">
      <w:pPr>
        <w:widowControl w:val="0"/>
        <w:suppressLineNumbers/>
        <w:spacing w:after="0" w:line="240" w:lineRule="auto"/>
        <w:rPr>
          <w:rFonts w:ascii="Times New Roman" w:hAnsi="Times New Roman" w:cs="Times New Roman"/>
          <w:sz w:val="24"/>
          <w:szCs w:val="24"/>
        </w:rPr>
      </w:pPr>
      <w:r w:rsidRPr="007F5DBE">
        <w:rPr>
          <w:rFonts w:ascii="Times New Roman" w:hAnsi="Times New Roman" w:cs="Times New Roman"/>
          <w:sz w:val="24"/>
          <w:szCs w:val="24"/>
        </w:rPr>
        <w:t xml:space="preserve">Steve Cuvala, </w:t>
      </w:r>
      <w:r w:rsidR="00D07E77" w:rsidRPr="007F5DBE">
        <w:rPr>
          <w:rFonts w:ascii="Times New Roman" w:hAnsi="Times New Roman" w:cs="Times New Roman"/>
          <w:sz w:val="24"/>
          <w:szCs w:val="24"/>
        </w:rPr>
        <w:t>Idaho Tree Farmer</w:t>
      </w:r>
    </w:p>
    <w:p w14:paraId="5E37AD4B" w14:textId="0AE17817" w:rsidR="00197DAA" w:rsidRPr="007F5DBE" w:rsidRDefault="00197DAA" w:rsidP="003947CE">
      <w:pPr>
        <w:widowControl w:val="0"/>
        <w:suppressLineNumbers/>
        <w:spacing w:after="0" w:line="240" w:lineRule="auto"/>
        <w:rPr>
          <w:rFonts w:ascii="Times New Roman" w:hAnsi="Times New Roman" w:cs="Times New Roman"/>
          <w:sz w:val="24"/>
          <w:szCs w:val="24"/>
        </w:rPr>
      </w:pPr>
      <w:r w:rsidRPr="007F5DBE">
        <w:rPr>
          <w:rFonts w:ascii="Times New Roman" w:hAnsi="Times New Roman" w:cs="Times New Roman"/>
          <w:sz w:val="24"/>
          <w:szCs w:val="24"/>
        </w:rPr>
        <w:t>Al Kyle, Tree Farmer (Cedar Mtn Farm</w:t>
      </w:r>
      <w:r w:rsidR="00790332" w:rsidRPr="007F5DBE">
        <w:rPr>
          <w:rFonts w:ascii="Times New Roman" w:hAnsi="Times New Roman" w:cs="Times New Roman"/>
          <w:sz w:val="24"/>
          <w:szCs w:val="24"/>
        </w:rPr>
        <w:t>)</w:t>
      </w:r>
    </w:p>
    <w:p w14:paraId="208E9225" w14:textId="5745CAD3" w:rsidR="005307D8" w:rsidRPr="007F5DBE" w:rsidRDefault="005307D8" w:rsidP="003947CE">
      <w:pPr>
        <w:widowControl w:val="0"/>
        <w:suppressLineNumbers/>
        <w:spacing w:after="0" w:line="240" w:lineRule="auto"/>
        <w:rPr>
          <w:rFonts w:ascii="Times New Roman" w:hAnsi="Times New Roman" w:cs="Times New Roman"/>
          <w:sz w:val="24"/>
          <w:szCs w:val="24"/>
        </w:rPr>
      </w:pPr>
      <w:r w:rsidRPr="007F5DBE">
        <w:rPr>
          <w:rFonts w:ascii="Times New Roman" w:hAnsi="Times New Roman" w:cs="Times New Roman"/>
          <w:sz w:val="24"/>
          <w:szCs w:val="24"/>
        </w:rPr>
        <w:t>Colleen Meek, ITF</w:t>
      </w:r>
      <w:r w:rsidR="00524640" w:rsidRPr="007F5DBE">
        <w:rPr>
          <w:rFonts w:ascii="Times New Roman" w:hAnsi="Times New Roman" w:cs="Times New Roman"/>
          <w:sz w:val="24"/>
          <w:szCs w:val="24"/>
        </w:rPr>
        <w:t>P</w:t>
      </w:r>
      <w:r w:rsidRPr="007F5DBE">
        <w:rPr>
          <w:rFonts w:ascii="Times New Roman" w:hAnsi="Times New Roman" w:cs="Times New Roman"/>
          <w:sz w:val="24"/>
          <w:szCs w:val="24"/>
        </w:rPr>
        <w:t xml:space="preserve"> Administrato</w:t>
      </w:r>
      <w:r w:rsidR="00863A0B" w:rsidRPr="007F5DBE">
        <w:rPr>
          <w:rFonts w:ascii="Times New Roman" w:hAnsi="Times New Roman" w:cs="Times New Roman"/>
          <w:sz w:val="24"/>
          <w:szCs w:val="24"/>
        </w:rPr>
        <w:t>r</w:t>
      </w:r>
    </w:p>
    <w:p w14:paraId="0325F20D" w14:textId="61C39C43" w:rsidR="006D0A17" w:rsidRPr="007F5DBE" w:rsidRDefault="006D0A17" w:rsidP="003947CE">
      <w:pPr>
        <w:widowControl w:val="0"/>
        <w:suppressLineNumbers/>
        <w:spacing w:after="0" w:line="240" w:lineRule="auto"/>
        <w:rPr>
          <w:rFonts w:ascii="Times New Roman" w:hAnsi="Times New Roman" w:cs="Times New Roman"/>
          <w:sz w:val="24"/>
          <w:szCs w:val="24"/>
        </w:rPr>
      </w:pPr>
    </w:p>
    <w:p w14:paraId="68ECAC71" w14:textId="2F5DC321" w:rsidR="00DD23CA" w:rsidRPr="007F5DBE" w:rsidRDefault="008F72BD" w:rsidP="003947CE">
      <w:pPr>
        <w:pStyle w:val="NoSpacing"/>
        <w:widowControl w:val="0"/>
        <w:suppressLineNumbers/>
        <w:rPr>
          <w:rFonts w:ascii="Times New Roman" w:hAnsi="Times New Roman" w:cs="Times New Roman"/>
          <w:sz w:val="24"/>
          <w:szCs w:val="24"/>
        </w:rPr>
      </w:pPr>
      <w:r w:rsidRPr="007F5DBE">
        <w:rPr>
          <w:rFonts w:ascii="Times New Roman" w:hAnsi="Times New Roman" w:cs="Times New Roman"/>
          <w:b/>
          <w:bCs/>
          <w:sz w:val="24"/>
          <w:szCs w:val="24"/>
        </w:rPr>
        <w:t>2</w:t>
      </w:r>
      <w:r w:rsidR="00E27FA6" w:rsidRPr="007F5DBE">
        <w:rPr>
          <w:rFonts w:ascii="Times New Roman" w:hAnsi="Times New Roman" w:cs="Times New Roman"/>
          <w:sz w:val="24"/>
          <w:szCs w:val="24"/>
        </w:rPr>
        <w:t xml:space="preserve">. </w:t>
      </w:r>
      <w:r w:rsidR="00E27FA6" w:rsidRPr="007F5DBE">
        <w:rPr>
          <w:rFonts w:ascii="Times New Roman" w:hAnsi="Times New Roman" w:cs="Times New Roman"/>
          <w:b/>
          <w:sz w:val="24"/>
          <w:szCs w:val="24"/>
        </w:rPr>
        <w:t xml:space="preserve"> </w:t>
      </w:r>
      <w:r w:rsidR="003466F9" w:rsidRPr="007F5DBE">
        <w:rPr>
          <w:rFonts w:ascii="Times New Roman" w:hAnsi="Times New Roman" w:cs="Times New Roman"/>
          <w:b/>
          <w:sz w:val="24"/>
          <w:szCs w:val="24"/>
        </w:rPr>
        <w:t>Anti-Trust Statement</w:t>
      </w:r>
    </w:p>
    <w:p w14:paraId="5AA05B71" w14:textId="13DA53E5" w:rsidR="00802F41" w:rsidRPr="007F5DBE" w:rsidRDefault="00164CE0" w:rsidP="003947CE">
      <w:pPr>
        <w:pStyle w:val="NoSpacing"/>
        <w:widowControl w:val="0"/>
        <w:suppressLineNumbers/>
        <w:rPr>
          <w:rFonts w:ascii="Times New Roman" w:hAnsi="Times New Roman" w:cs="Times New Roman"/>
          <w:sz w:val="24"/>
          <w:szCs w:val="24"/>
        </w:rPr>
      </w:pPr>
      <w:r w:rsidRPr="007F5DBE">
        <w:rPr>
          <w:rFonts w:ascii="Times New Roman" w:hAnsi="Times New Roman" w:cs="Times New Roman"/>
          <w:sz w:val="24"/>
          <w:szCs w:val="24"/>
        </w:rPr>
        <w:t xml:space="preserve">Chair H. Frank </w:t>
      </w:r>
      <w:r w:rsidR="00790332" w:rsidRPr="007F5DBE">
        <w:rPr>
          <w:rFonts w:ascii="Times New Roman" w:hAnsi="Times New Roman" w:cs="Times New Roman"/>
          <w:sz w:val="24"/>
          <w:szCs w:val="24"/>
        </w:rPr>
        <w:t xml:space="preserve">Bennett </w:t>
      </w:r>
      <w:r w:rsidR="00C154D7" w:rsidRPr="007F5DBE">
        <w:rPr>
          <w:rFonts w:ascii="Times New Roman" w:hAnsi="Times New Roman" w:cs="Times New Roman"/>
          <w:sz w:val="24"/>
          <w:szCs w:val="24"/>
        </w:rPr>
        <w:t>reviewed t</w:t>
      </w:r>
      <w:r w:rsidR="003466F9" w:rsidRPr="007F5DBE">
        <w:rPr>
          <w:rFonts w:ascii="Times New Roman" w:hAnsi="Times New Roman" w:cs="Times New Roman"/>
          <w:sz w:val="24"/>
          <w:szCs w:val="24"/>
        </w:rPr>
        <w:t xml:space="preserve">he Anti-Trust Statement </w:t>
      </w:r>
      <w:r w:rsidR="00C154D7" w:rsidRPr="007F5DBE">
        <w:rPr>
          <w:rFonts w:ascii="Times New Roman" w:hAnsi="Times New Roman" w:cs="Times New Roman"/>
          <w:sz w:val="24"/>
          <w:szCs w:val="24"/>
        </w:rPr>
        <w:t>with the committee.</w:t>
      </w:r>
    </w:p>
    <w:p w14:paraId="5F181B16" w14:textId="77777777" w:rsidR="00494355" w:rsidRPr="007F5DBE" w:rsidRDefault="00494355" w:rsidP="003947CE">
      <w:pPr>
        <w:pStyle w:val="NoSpacing"/>
        <w:widowControl w:val="0"/>
        <w:suppressLineNumbers/>
        <w:rPr>
          <w:rFonts w:ascii="Times New Roman" w:hAnsi="Times New Roman" w:cs="Times New Roman"/>
          <w:sz w:val="24"/>
          <w:szCs w:val="24"/>
        </w:rPr>
      </w:pPr>
    </w:p>
    <w:p w14:paraId="536D78FA" w14:textId="405CE53F" w:rsidR="00125287" w:rsidRPr="007F5DBE" w:rsidRDefault="00EB580B" w:rsidP="003947CE">
      <w:pPr>
        <w:pStyle w:val="NoSpacing"/>
        <w:widowControl w:val="0"/>
        <w:suppressLineNumbers/>
        <w:rPr>
          <w:rFonts w:ascii="Times New Roman" w:hAnsi="Times New Roman" w:cs="Times New Roman"/>
          <w:sz w:val="24"/>
          <w:szCs w:val="24"/>
        </w:rPr>
      </w:pPr>
      <w:r w:rsidRPr="007F5DBE">
        <w:rPr>
          <w:rFonts w:ascii="Times New Roman" w:hAnsi="Times New Roman" w:cs="Times New Roman"/>
          <w:b/>
          <w:bCs/>
          <w:sz w:val="24"/>
          <w:szCs w:val="24"/>
        </w:rPr>
        <w:t>3</w:t>
      </w:r>
      <w:r w:rsidR="00494355" w:rsidRPr="007F5DBE">
        <w:rPr>
          <w:rFonts w:ascii="Times New Roman" w:hAnsi="Times New Roman" w:cs="Times New Roman"/>
          <w:sz w:val="24"/>
          <w:szCs w:val="24"/>
        </w:rPr>
        <w:t xml:space="preserve">. </w:t>
      </w:r>
      <w:r w:rsidR="006E7B81" w:rsidRPr="007F5DBE">
        <w:rPr>
          <w:rFonts w:ascii="Times New Roman" w:hAnsi="Times New Roman" w:cs="Times New Roman"/>
          <w:sz w:val="24"/>
          <w:szCs w:val="24"/>
        </w:rPr>
        <w:t xml:space="preserve"> </w:t>
      </w:r>
      <w:r w:rsidR="00C23065" w:rsidRPr="007F5DBE">
        <w:rPr>
          <w:rFonts w:ascii="Times New Roman" w:hAnsi="Times New Roman" w:cs="Times New Roman"/>
          <w:b/>
          <w:sz w:val="24"/>
          <w:szCs w:val="24"/>
        </w:rPr>
        <w:t>April</w:t>
      </w:r>
      <w:r w:rsidR="009E6CB0" w:rsidRPr="007F5DBE">
        <w:rPr>
          <w:rFonts w:ascii="Times New Roman" w:hAnsi="Times New Roman" w:cs="Times New Roman"/>
          <w:b/>
          <w:sz w:val="24"/>
          <w:szCs w:val="24"/>
        </w:rPr>
        <w:t>,</w:t>
      </w:r>
      <w:r w:rsidR="00164CE0" w:rsidRPr="007F5DBE">
        <w:rPr>
          <w:rFonts w:ascii="Times New Roman" w:hAnsi="Times New Roman" w:cs="Times New Roman"/>
          <w:b/>
          <w:sz w:val="24"/>
          <w:szCs w:val="24"/>
        </w:rPr>
        <w:t xml:space="preserve"> 202</w:t>
      </w:r>
      <w:r w:rsidR="004432E8" w:rsidRPr="007F5DBE">
        <w:rPr>
          <w:rFonts w:ascii="Times New Roman" w:hAnsi="Times New Roman" w:cs="Times New Roman"/>
          <w:b/>
          <w:sz w:val="24"/>
          <w:szCs w:val="24"/>
        </w:rPr>
        <w:t>5</w:t>
      </w:r>
      <w:r w:rsidR="001969AE" w:rsidRPr="007F5DBE">
        <w:rPr>
          <w:rFonts w:ascii="Times New Roman" w:hAnsi="Times New Roman" w:cs="Times New Roman"/>
          <w:b/>
          <w:sz w:val="24"/>
          <w:szCs w:val="24"/>
        </w:rPr>
        <w:t xml:space="preserve"> </w:t>
      </w:r>
      <w:r w:rsidR="004F2053" w:rsidRPr="007F5DBE">
        <w:rPr>
          <w:rFonts w:ascii="Times New Roman" w:hAnsi="Times New Roman" w:cs="Times New Roman"/>
          <w:b/>
          <w:sz w:val="24"/>
          <w:szCs w:val="24"/>
        </w:rPr>
        <w:t>Meeting Minutes-Approval</w:t>
      </w:r>
      <w:r w:rsidR="00DF61C7" w:rsidRPr="007F5DBE">
        <w:rPr>
          <w:rFonts w:ascii="Times New Roman" w:hAnsi="Times New Roman" w:cs="Times New Roman"/>
          <w:b/>
          <w:sz w:val="24"/>
          <w:szCs w:val="24"/>
        </w:rPr>
        <w:t xml:space="preserve"> </w:t>
      </w:r>
      <w:r w:rsidR="004F2053" w:rsidRPr="007F5DBE">
        <w:rPr>
          <w:rFonts w:ascii="Times New Roman" w:hAnsi="Times New Roman" w:cs="Times New Roman"/>
          <w:b/>
          <w:sz w:val="24"/>
          <w:szCs w:val="24"/>
        </w:rPr>
        <w:t>-</w:t>
      </w:r>
      <w:r w:rsidR="00DF61C7" w:rsidRPr="007F5DBE">
        <w:rPr>
          <w:rFonts w:ascii="Times New Roman" w:hAnsi="Times New Roman" w:cs="Times New Roman"/>
          <w:b/>
          <w:sz w:val="24"/>
          <w:szCs w:val="24"/>
        </w:rPr>
        <w:t xml:space="preserve"> </w:t>
      </w:r>
      <w:r w:rsidR="004F2053" w:rsidRPr="007F5DBE">
        <w:rPr>
          <w:rFonts w:ascii="Times New Roman" w:hAnsi="Times New Roman" w:cs="Times New Roman"/>
          <w:b/>
          <w:sz w:val="24"/>
          <w:szCs w:val="24"/>
        </w:rPr>
        <w:t>Committee</w:t>
      </w:r>
    </w:p>
    <w:p w14:paraId="29C70116" w14:textId="3EAC27F7" w:rsidR="00802F41" w:rsidRPr="007F5DBE" w:rsidRDefault="0070581B" w:rsidP="003947CE">
      <w:pPr>
        <w:pStyle w:val="NoSpacing"/>
        <w:widowControl w:val="0"/>
        <w:suppressLineNumbers/>
        <w:rPr>
          <w:rFonts w:ascii="Times New Roman" w:hAnsi="Times New Roman" w:cs="Times New Roman"/>
          <w:sz w:val="24"/>
          <w:szCs w:val="24"/>
        </w:rPr>
      </w:pPr>
      <w:r w:rsidRPr="007F5DBE">
        <w:rPr>
          <w:rFonts w:ascii="Times New Roman" w:hAnsi="Times New Roman" w:cs="Times New Roman"/>
          <w:sz w:val="24"/>
          <w:szCs w:val="24"/>
        </w:rPr>
        <w:t>C</w:t>
      </w:r>
      <w:r w:rsidR="001F3FA3" w:rsidRPr="007F5DBE">
        <w:rPr>
          <w:rFonts w:ascii="Times New Roman" w:hAnsi="Times New Roman" w:cs="Times New Roman"/>
          <w:sz w:val="24"/>
          <w:szCs w:val="24"/>
        </w:rPr>
        <w:t xml:space="preserve">hair </w:t>
      </w:r>
      <w:r w:rsidR="00BB0326" w:rsidRPr="007F5DBE">
        <w:rPr>
          <w:rFonts w:ascii="Times New Roman" w:hAnsi="Times New Roman" w:cs="Times New Roman"/>
          <w:sz w:val="24"/>
          <w:szCs w:val="24"/>
        </w:rPr>
        <w:t xml:space="preserve">H. </w:t>
      </w:r>
      <w:r w:rsidR="00095732" w:rsidRPr="007F5DBE">
        <w:rPr>
          <w:rFonts w:ascii="Times New Roman" w:hAnsi="Times New Roman" w:cs="Times New Roman"/>
          <w:sz w:val="24"/>
          <w:szCs w:val="24"/>
        </w:rPr>
        <w:t>Frank</w:t>
      </w:r>
      <w:r w:rsidR="00896130" w:rsidRPr="007F5DBE">
        <w:rPr>
          <w:rFonts w:ascii="Times New Roman" w:hAnsi="Times New Roman" w:cs="Times New Roman"/>
          <w:sz w:val="24"/>
          <w:szCs w:val="24"/>
        </w:rPr>
        <w:t xml:space="preserve"> </w:t>
      </w:r>
      <w:r w:rsidR="00790332" w:rsidRPr="007F5DBE">
        <w:rPr>
          <w:rFonts w:ascii="Times New Roman" w:hAnsi="Times New Roman" w:cs="Times New Roman"/>
          <w:sz w:val="24"/>
          <w:szCs w:val="24"/>
        </w:rPr>
        <w:t xml:space="preserve">Bennett </w:t>
      </w:r>
      <w:r w:rsidR="00896130" w:rsidRPr="007F5DBE">
        <w:rPr>
          <w:rFonts w:ascii="Times New Roman" w:hAnsi="Times New Roman" w:cs="Times New Roman"/>
          <w:sz w:val="24"/>
          <w:szCs w:val="24"/>
        </w:rPr>
        <w:t xml:space="preserve">asked </w:t>
      </w:r>
      <w:r w:rsidR="0078433B" w:rsidRPr="007F5DBE">
        <w:rPr>
          <w:rFonts w:ascii="Times New Roman" w:hAnsi="Times New Roman" w:cs="Times New Roman"/>
          <w:sz w:val="24"/>
          <w:szCs w:val="24"/>
        </w:rPr>
        <w:t>for</w:t>
      </w:r>
      <w:r w:rsidR="00896130" w:rsidRPr="007F5DBE">
        <w:rPr>
          <w:rFonts w:ascii="Times New Roman" w:hAnsi="Times New Roman" w:cs="Times New Roman"/>
          <w:sz w:val="24"/>
          <w:szCs w:val="24"/>
        </w:rPr>
        <w:t xml:space="preserve"> any correction</w:t>
      </w:r>
      <w:r w:rsidR="001F3FA3" w:rsidRPr="007F5DBE">
        <w:rPr>
          <w:rFonts w:ascii="Times New Roman" w:hAnsi="Times New Roman" w:cs="Times New Roman"/>
          <w:sz w:val="24"/>
          <w:szCs w:val="24"/>
        </w:rPr>
        <w:t>s</w:t>
      </w:r>
      <w:r w:rsidR="00896130" w:rsidRPr="007F5DBE">
        <w:rPr>
          <w:rFonts w:ascii="Times New Roman" w:hAnsi="Times New Roman" w:cs="Times New Roman"/>
          <w:sz w:val="24"/>
          <w:szCs w:val="24"/>
        </w:rPr>
        <w:t xml:space="preserve"> to the </w:t>
      </w:r>
      <w:r w:rsidR="00C23065" w:rsidRPr="007F5DBE">
        <w:rPr>
          <w:rFonts w:ascii="Times New Roman" w:hAnsi="Times New Roman" w:cs="Times New Roman"/>
          <w:sz w:val="24"/>
          <w:szCs w:val="24"/>
        </w:rPr>
        <w:t>2nd</w:t>
      </w:r>
      <w:r w:rsidR="00896130" w:rsidRPr="007F5DBE">
        <w:rPr>
          <w:rFonts w:ascii="Times New Roman" w:hAnsi="Times New Roman" w:cs="Times New Roman"/>
          <w:sz w:val="24"/>
          <w:szCs w:val="24"/>
        </w:rPr>
        <w:t xml:space="preserve"> Quarter </w:t>
      </w:r>
      <w:r w:rsidR="00503A79" w:rsidRPr="007F5DBE">
        <w:rPr>
          <w:rFonts w:ascii="Times New Roman" w:hAnsi="Times New Roman" w:cs="Times New Roman"/>
          <w:sz w:val="24"/>
          <w:szCs w:val="24"/>
        </w:rPr>
        <w:t>20</w:t>
      </w:r>
      <w:r w:rsidR="001969AE" w:rsidRPr="007F5DBE">
        <w:rPr>
          <w:rFonts w:ascii="Times New Roman" w:hAnsi="Times New Roman" w:cs="Times New Roman"/>
          <w:sz w:val="24"/>
          <w:szCs w:val="24"/>
        </w:rPr>
        <w:t>2</w:t>
      </w:r>
      <w:r w:rsidR="004432E8" w:rsidRPr="007F5DBE">
        <w:rPr>
          <w:rFonts w:ascii="Times New Roman" w:hAnsi="Times New Roman" w:cs="Times New Roman"/>
          <w:sz w:val="24"/>
          <w:szCs w:val="24"/>
        </w:rPr>
        <w:t>5</w:t>
      </w:r>
      <w:r w:rsidR="00503A79" w:rsidRPr="007F5DBE">
        <w:rPr>
          <w:rFonts w:ascii="Times New Roman" w:hAnsi="Times New Roman" w:cs="Times New Roman"/>
          <w:sz w:val="24"/>
          <w:szCs w:val="24"/>
        </w:rPr>
        <w:t xml:space="preserve"> </w:t>
      </w:r>
      <w:r w:rsidR="00896130" w:rsidRPr="007F5DBE">
        <w:rPr>
          <w:rFonts w:ascii="Times New Roman" w:hAnsi="Times New Roman" w:cs="Times New Roman"/>
          <w:sz w:val="24"/>
          <w:szCs w:val="24"/>
        </w:rPr>
        <w:t>Meeting Minutes</w:t>
      </w:r>
      <w:r w:rsidR="00533151" w:rsidRPr="007F5DBE">
        <w:rPr>
          <w:rFonts w:ascii="Times New Roman" w:hAnsi="Times New Roman" w:cs="Times New Roman"/>
          <w:sz w:val="24"/>
          <w:szCs w:val="24"/>
        </w:rPr>
        <w:t>.</w:t>
      </w:r>
      <w:r w:rsidR="00B56070" w:rsidRPr="007F5DBE">
        <w:rPr>
          <w:rFonts w:ascii="Times New Roman" w:hAnsi="Times New Roman" w:cs="Times New Roman"/>
          <w:sz w:val="24"/>
          <w:szCs w:val="24"/>
        </w:rPr>
        <w:t xml:space="preserve"> </w:t>
      </w:r>
      <w:r w:rsidR="00416A19" w:rsidRPr="007F5DBE">
        <w:rPr>
          <w:rFonts w:ascii="Times New Roman" w:hAnsi="Times New Roman" w:cs="Times New Roman"/>
          <w:sz w:val="24"/>
          <w:szCs w:val="24"/>
        </w:rPr>
        <w:t xml:space="preserve"> </w:t>
      </w:r>
      <w:r w:rsidR="00B03FE4" w:rsidRPr="007F5DBE">
        <w:rPr>
          <w:rFonts w:ascii="Times New Roman" w:hAnsi="Times New Roman" w:cs="Times New Roman"/>
          <w:sz w:val="24"/>
          <w:szCs w:val="24"/>
        </w:rPr>
        <w:t xml:space="preserve">S. </w:t>
      </w:r>
      <w:proofErr w:type="spellStart"/>
      <w:r w:rsidR="00B03FE4" w:rsidRPr="007F5DBE">
        <w:rPr>
          <w:rFonts w:ascii="Times New Roman" w:hAnsi="Times New Roman" w:cs="Times New Roman"/>
          <w:sz w:val="24"/>
          <w:szCs w:val="24"/>
        </w:rPr>
        <w:t>Cuvula</w:t>
      </w:r>
      <w:proofErr w:type="spellEnd"/>
      <w:r w:rsidR="00EE6406" w:rsidRPr="007F5DBE">
        <w:rPr>
          <w:rFonts w:ascii="Times New Roman" w:hAnsi="Times New Roman" w:cs="Times New Roman"/>
          <w:sz w:val="24"/>
          <w:szCs w:val="24"/>
        </w:rPr>
        <w:t xml:space="preserve"> </w:t>
      </w:r>
      <w:r w:rsidR="0021216D" w:rsidRPr="007F5DBE">
        <w:rPr>
          <w:rFonts w:ascii="Times New Roman" w:hAnsi="Times New Roman" w:cs="Times New Roman"/>
          <w:sz w:val="24"/>
          <w:szCs w:val="24"/>
        </w:rPr>
        <w:t xml:space="preserve">moved </w:t>
      </w:r>
      <w:r w:rsidR="00E13A59" w:rsidRPr="007F5DBE">
        <w:rPr>
          <w:rFonts w:ascii="Times New Roman" w:hAnsi="Times New Roman" w:cs="Times New Roman"/>
          <w:sz w:val="24"/>
          <w:szCs w:val="24"/>
        </w:rPr>
        <w:t>to</w:t>
      </w:r>
      <w:r w:rsidR="0021216D" w:rsidRPr="007F5DBE">
        <w:rPr>
          <w:rFonts w:ascii="Times New Roman" w:hAnsi="Times New Roman" w:cs="Times New Roman"/>
          <w:sz w:val="24"/>
          <w:szCs w:val="24"/>
        </w:rPr>
        <w:t xml:space="preserve"> accept the Minutes from </w:t>
      </w:r>
      <w:r w:rsidR="00B03FE4" w:rsidRPr="007F5DBE">
        <w:rPr>
          <w:rFonts w:ascii="Times New Roman" w:hAnsi="Times New Roman" w:cs="Times New Roman"/>
          <w:sz w:val="24"/>
          <w:szCs w:val="24"/>
        </w:rPr>
        <w:t>April</w:t>
      </w:r>
      <w:r w:rsidR="004432E8" w:rsidRPr="007F5DBE">
        <w:rPr>
          <w:rFonts w:ascii="Times New Roman" w:hAnsi="Times New Roman" w:cs="Times New Roman"/>
          <w:sz w:val="24"/>
          <w:szCs w:val="24"/>
        </w:rPr>
        <w:t xml:space="preserve"> 1</w:t>
      </w:r>
      <w:r w:rsidR="00B03FE4" w:rsidRPr="007F5DBE">
        <w:rPr>
          <w:rFonts w:ascii="Times New Roman" w:hAnsi="Times New Roman" w:cs="Times New Roman"/>
          <w:sz w:val="24"/>
          <w:szCs w:val="24"/>
        </w:rPr>
        <w:t>5</w:t>
      </w:r>
      <w:r w:rsidR="004432E8" w:rsidRPr="007F5DBE">
        <w:rPr>
          <w:rFonts w:ascii="Times New Roman" w:hAnsi="Times New Roman" w:cs="Times New Roman"/>
          <w:sz w:val="24"/>
          <w:szCs w:val="24"/>
        </w:rPr>
        <w:t>th</w:t>
      </w:r>
      <w:r w:rsidR="002C1B24" w:rsidRPr="007F5DBE">
        <w:rPr>
          <w:rFonts w:ascii="Times New Roman" w:hAnsi="Times New Roman" w:cs="Times New Roman"/>
          <w:sz w:val="24"/>
          <w:szCs w:val="24"/>
        </w:rPr>
        <w:t>,</w:t>
      </w:r>
      <w:r w:rsidR="00E20666" w:rsidRPr="007F5DBE">
        <w:rPr>
          <w:rFonts w:ascii="Times New Roman" w:hAnsi="Times New Roman" w:cs="Times New Roman"/>
          <w:sz w:val="24"/>
          <w:szCs w:val="24"/>
        </w:rPr>
        <w:t xml:space="preserve"> 202</w:t>
      </w:r>
      <w:r w:rsidR="004432E8" w:rsidRPr="007F5DBE">
        <w:rPr>
          <w:rFonts w:ascii="Times New Roman" w:hAnsi="Times New Roman" w:cs="Times New Roman"/>
          <w:sz w:val="24"/>
          <w:szCs w:val="24"/>
        </w:rPr>
        <w:t>5</w:t>
      </w:r>
      <w:r w:rsidR="0021216D" w:rsidRPr="007F5DBE">
        <w:rPr>
          <w:rFonts w:ascii="Times New Roman" w:hAnsi="Times New Roman" w:cs="Times New Roman"/>
          <w:sz w:val="24"/>
          <w:szCs w:val="24"/>
        </w:rPr>
        <w:t xml:space="preserve">. </w:t>
      </w:r>
      <w:r w:rsidR="006F210D" w:rsidRPr="007F5DBE">
        <w:rPr>
          <w:rFonts w:ascii="Times New Roman" w:hAnsi="Times New Roman" w:cs="Times New Roman"/>
          <w:sz w:val="24"/>
          <w:szCs w:val="24"/>
        </w:rPr>
        <w:t xml:space="preserve"> </w:t>
      </w:r>
      <w:r w:rsidR="004432E8" w:rsidRPr="007F5DBE">
        <w:rPr>
          <w:rFonts w:ascii="Times New Roman" w:hAnsi="Times New Roman" w:cs="Times New Roman"/>
          <w:sz w:val="24"/>
          <w:szCs w:val="24"/>
        </w:rPr>
        <w:t>D. Bradetich</w:t>
      </w:r>
      <w:r w:rsidR="002D6E43" w:rsidRPr="007F5DBE">
        <w:rPr>
          <w:rFonts w:ascii="Times New Roman" w:hAnsi="Times New Roman" w:cs="Times New Roman"/>
          <w:sz w:val="24"/>
          <w:szCs w:val="24"/>
        </w:rPr>
        <w:t xml:space="preserve"> seconded</w:t>
      </w:r>
      <w:r w:rsidR="0021216D" w:rsidRPr="007F5DBE">
        <w:rPr>
          <w:rFonts w:ascii="Times New Roman" w:hAnsi="Times New Roman" w:cs="Times New Roman"/>
          <w:sz w:val="24"/>
          <w:szCs w:val="24"/>
        </w:rPr>
        <w:t xml:space="preserve"> the motion and, with a voice vote, the </w:t>
      </w:r>
      <w:r w:rsidR="0021216D" w:rsidRPr="007F5DBE">
        <w:rPr>
          <w:rFonts w:ascii="Times New Roman" w:hAnsi="Times New Roman" w:cs="Times New Roman"/>
          <w:sz w:val="24"/>
          <w:szCs w:val="24"/>
          <w:u w:val="single"/>
        </w:rPr>
        <w:t>motion passed.</w:t>
      </w:r>
    </w:p>
    <w:p w14:paraId="528182E8" w14:textId="77777777" w:rsidR="00802F41" w:rsidRPr="007F5DBE" w:rsidRDefault="00802F41" w:rsidP="003947CE">
      <w:pPr>
        <w:pStyle w:val="NoSpacing"/>
        <w:widowControl w:val="0"/>
        <w:suppressLineNumbers/>
        <w:rPr>
          <w:rFonts w:ascii="Times New Roman" w:hAnsi="Times New Roman" w:cs="Times New Roman"/>
          <w:sz w:val="24"/>
          <w:szCs w:val="24"/>
        </w:rPr>
      </w:pPr>
    </w:p>
    <w:p w14:paraId="4D87D6EC" w14:textId="7E354FA6" w:rsidR="00125287" w:rsidRPr="007F5DBE" w:rsidRDefault="00EB580B" w:rsidP="003947CE">
      <w:pPr>
        <w:pStyle w:val="NoSpacing"/>
        <w:widowControl w:val="0"/>
        <w:suppressLineNumbers/>
        <w:rPr>
          <w:rFonts w:ascii="Times New Roman" w:hAnsi="Times New Roman" w:cs="Times New Roman"/>
          <w:sz w:val="24"/>
          <w:szCs w:val="24"/>
        </w:rPr>
      </w:pPr>
      <w:r w:rsidRPr="007F5DBE">
        <w:rPr>
          <w:rFonts w:ascii="Times New Roman" w:hAnsi="Times New Roman" w:cs="Times New Roman"/>
          <w:b/>
          <w:bCs/>
          <w:sz w:val="24"/>
          <w:szCs w:val="24"/>
        </w:rPr>
        <w:t>4</w:t>
      </w:r>
      <w:r w:rsidR="00802F41" w:rsidRPr="007F5DBE">
        <w:rPr>
          <w:rFonts w:ascii="Times New Roman" w:hAnsi="Times New Roman" w:cs="Times New Roman"/>
          <w:sz w:val="24"/>
          <w:szCs w:val="24"/>
        </w:rPr>
        <w:t xml:space="preserve">.  </w:t>
      </w:r>
      <w:r w:rsidR="0019474D" w:rsidRPr="007F5DBE">
        <w:rPr>
          <w:rFonts w:ascii="Times New Roman" w:hAnsi="Times New Roman" w:cs="Times New Roman"/>
          <w:b/>
          <w:sz w:val="24"/>
          <w:szCs w:val="24"/>
        </w:rPr>
        <w:t>Current</w:t>
      </w:r>
      <w:r w:rsidR="004F2053" w:rsidRPr="007F5DBE">
        <w:rPr>
          <w:rFonts w:ascii="Times New Roman" w:hAnsi="Times New Roman" w:cs="Times New Roman"/>
          <w:b/>
          <w:sz w:val="24"/>
          <w:szCs w:val="24"/>
        </w:rPr>
        <w:t xml:space="preserve"> Treasure</w:t>
      </w:r>
      <w:r w:rsidR="00503A79" w:rsidRPr="007F5DBE">
        <w:rPr>
          <w:rFonts w:ascii="Times New Roman" w:hAnsi="Times New Roman" w:cs="Times New Roman"/>
          <w:b/>
          <w:sz w:val="24"/>
          <w:szCs w:val="24"/>
        </w:rPr>
        <w:t>r’s</w:t>
      </w:r>
      <w:r w:rsidR="00802F41" w:rsidRPr="007F5DBE">
        <w:rPr>
          <w:rFonts w:ascii="Times New Roman" w:hAnsi="Times New Roman" w:cs="Times New Roman"/>
          <w:b/>
          <w:sz w:val="24"/>
          <w:szCs w:val="24"/>
        </w:rPr>
        <w:t xml:space="preserve"> Report</w:t>
      </w:r>
      <w:r w:rsidR="00503A79" w:rsidRPr="007F5DBE">
        <w:rPr>
          <w:rFonts w:ascii="Times New Roman" w:hAnsi="Times New Roman" w:cs="Times New Roman"/>
          <w:b/>
          <w:sz w:val="24"/>
          <w:szCs w:val="24"/>
        </w:rPr>
        <w:t xml:space="preserve"> to File for Review </w:t>
      </w:r>
      <w:r w:rsidR="00DF61C7" w:rsidRPr="007F5DBE">
        <w:rPr>
          <w:rFonts w:ascii="Times New Roman" w:hAnsi="Times New Roman" w:cs="Times New Roman"/>
          <w:b/>
          <w:sz w:val="24"/>
          <w:szCs w:val="24"/>
        </w:rPr>
        <w:t xml:space="preserve">- </w:t>
      </w:r>
      <w:r w:rsidR="004F2053" w:rsidRPr="007F5DBE">
        <w:rPr>
          <w:rFonts w:ascii="Times New Roman" w:hAnsi="Times New Roman" w:cs="Times New Roman"/>
          <w:b/>
          <w:sz w:val="24"/>
          <w:szCs w:val="24"/>
        </w:rPr>
        <w:t>Committee</w:t>
      </w:r>
    </w:p>
    <w:p w14:paraId="2AEE79D9" w14:textId="61480130" w:rsidR="00281DEA" w:rsidRPr="007F5DBE" w:rsidRDefault="001F3FA3" w:rsidP="003947CE">
      <w:pPr>
        <w:pStyle w:val="NoSpacing"/>
        <w:widowControl w:val="0"/>
        <w:suppressLineNumbers/>
        <w:rPr>
          <w:rFonts w:ascii="Times New Roman" w:hAnsi="Times New Roman" w:cs="Times New Roman"/>
          <w:b/>
          <w:bCs/>
          <w:sz w:val="24"/>
          <w:szCs w:val="24"/>
        </w:rPr>
      </w:pPr>
      <w:r w:rsidRPr="007F5DBE">
        <w:rPr>
          <w:rFonts w:ascii="Times New Roman" w:hAnsi="Times New Roman" w:cs="Times New Roman"/>
          <w:sz w:val="24"/>
          <w:szCs w:val="24"/>
        </w:rPr>
        <w:t>Treasurer M. David</w:t>
      </w:r>
      <w:r w:rsidR="0082406D" w:rsidRPr="007F5DBE">
        <w:rPr>
          <w:rFonts w:ascii="Times New Roman" w:hAnsi="Times New Roman" w:cs="Times New Roman"/>
          <w:sz w:val="24"/>
          <w:szCs w:val="24"/>
        </w:rPr>
        <w:t xml:space="preserve"> </w:t>
      </w:r>
      <w:r w:rsidR="005271AD" w:rsidRPr="007F5DBE">
        <w:rPr>
          <w:rFonts w:ascii="Times New Roman" w:hAnsi="Times New Roman" w:cs="Times New Roman"/>
          <w:sz w:val="24"/>
          <w:szCs w:val="24"/>
        </w:rPr>
        <w:t>presented the</w:t>
      </w:r>
      <w:r w:rsidR="00802F41" w:rsidRPr="007F5DBE">
        <w:rPr>
          <w:rFonts w:ascii="Times New Roman" w:hAnsi="Times New Roman" w:cs="Times New Roman"/>
          <w:sz w:val="24"/>
          <w:szCs w:val="24"/>
        </w:rPr>
        <w:t xml:space="preserve"> Treasurer’s </w:t>
      </w:r>
      <w:r w:rsidR="00F84D65" w:rsidRPr="007F5DBE">
        <w:rPr>
          <w:rFonts w:ascii="Times New Roman" w:hAnsi="Times New Roman" w:cs="Times New Roman"/>
          <w:sz w:val="24"/>
          <w:szCs w:val="24"/>
        </w:rPr>
        <w:t xml:space="preserve">Financial </w:t>
      </w:r>
      <w:r w:rsidR="00802F41" w:rsidRPr="007F5DBE">
        <w:rPr>
          <w:rFonts w:ascii="Times New Roman" w:hAnsi="Times New Roman" w:cs="Times New Roman"/>
          <w:sz w:val="24"/>
          <w:szCs w:val="24"/>
        </w:rPr>
        <w:t>Report</w:t>
      </w:r>
      <w:r w:rsidR="00015BA6" w:rsidRPr="007F5DBE">
        <w:rPr>
          <w:rFonts w:ascii="Times New Roman" w:hAnsi="Times New Roman" w:cs="Times New Roman"/>
          <w:sz w:val="24"/>
          <w:szCs w:val="24"/>
        </w:rPr>
        <w:t>:</w:t>
      </w:r>
      <w:r w:rsidR="0007593B" w:rsidRPr="007F5DBE">
        <w:rPr>
          <w:rFonts w:ascii="Times New Roman" w:hAnsi="Times New Roman" w:cs="Times New Roman"/>
          <w:sz w:val="24"/>
          <w:szCs w:val="24"/>
        </w:rPr>
        <w:t xml:space="preserve"> </w:t>
      </w:r>
      <w:r w:rsidR="00B03FE4" w:rsidRPr="007F5DBE">
        <w:rPr>
          <w:rFonts w:ascii="Times New Roman" w:hAnsi="Times New Roman" w:cs="Times New Roman"/>
          <w:sz w:val="24"/>
          <w:szCs w:val="24"/>
        </w:rPr>
        <w:t>April 12</w:t>
      </w:r>
      <w:r w:rsidR="001D06BC" w:rsidRPr="007F5DBE">
        <w:rPr>
          <w:rFonts w:ascii="Times New Roman" w:hAnsi="Times New Roman" w:cs="Times New Roman"/>
          <w:sz w:val="24"/>
          <w:szCs w:val="24"/>
        </w:rPr>
        <w:t>, 2025</w:t>
      </w:r>
      <w:r w:rsidR="00F63FAA" w:rsidRPr="007F5DBE">
        <w:rPr>
          <w:rFonts w:ascii="Times New Roman" w:hAnsi="Times New Roman" w:cs="Times New Roman"/>
          <w:sz w:val="24"/>
          <w:szCs w:val="24"/>
        </w:rPr>
        <w:t xml:space="preserve"> </w:t>
      </w:r>
      <w:r w:rsidR="00AE1125" w:rsidRPr="007F5DBE">
        <w:rPr>
          <w:rFonts w:ascii="Times New Roman" w:hAnsi="Times New Roman" w:cs="Times New Roman"/>
          <w:sz w:val="24"/>
          <w:szCs w:val="24"/>
        </w:rPr>
        <w:t xml:space="preserve">to </w:t>
      </w:r>
      <w:r w:rsidR="00B03FE4" w:rsidRPr="007F5DBE">
        <w:rPr>
          <w:rFonts w:ascii="Times New Roman" w:hAnsi="Times New Roman" w:cs="Times New Roman"/>
          <w:sz w:val="24"/>
          <w:szCs w:val="24"/>
        </w:rPr>
        <w:t>July 14</w:t>
      </w:r>
      <w:r w:rsidR="001D06BC" w:rsidRPr="007F5DBE">
        <w:rPr>
          <w:rFonts w:ascii="Times New Roman" w:hAnsi="Times New Roman" w:cs="Times New Roman"/>
          <w:sz w:val="24"/>
          <w:szCs w:val="24"/>
        </w:rPr>
        <w:t>, 2025</w:t>
      </w:r>
      <w:r w:rsidR="00C63343" w:rsidRPr="007F5DBE">
        <w:rPr>
          <w:rFonts w:ascii="Times New Roman" w:hAnsi="Times New Roman" w:cs="Times New Roman"/>
          <w:sz w:val="24"/>
          <w:szCs w:val="24"/>
        </w:rPr>
        <w:t>.</w:t>
      </w:r>
      <w:r w:rsidR="00D03626" w:rsidRPr="007F5DBE">
        <w:rPr>
          <w:rFonts w:ascii="Times New Roman" w:hAnsi="Times New Roman" w:cs="Times New Roman"/>
          <w:sz w:val="24"/>
          <w:szCs w:val="24"/>
        </w:rPr>
        <w:t xml:space="preserve"> </w:t>
      </w:r>
      <w:r w:rsidR="005717B2" w:rsidRPr="007F5DBE">
        <w:rPr>
          <w:rFonts w:ascii="Times New Roman" w:hAnsi="Times New Roman" w:cs="Times New Roman"/>
          <w:sz w:val="24"/>
          <w:szCs w:val="24"/>
        </w:rPr>
        <w:t xml:space="preserve"> </w:t>
      </w:r>
      <w:r w:rsidR="00F63FAA" w:rsidRPr="007F5DBE">
        <w:rPr>
          <w:rFonts w:ascii="Times New Roman" w:hAnsi="Times New Roman" w:cs="Times New Roman"/>
          <w:sz w:val="24"/>
          <w:szCs w:val="24"/>
        </w:rPr>
        <w:t xml:space="preserve">Per M. David </w:t>
      </w:r>
      <w:r w:rsidR="00B664E9" w:rsidRPr="007F5DBE">
        <w:rPr>
          <w:rFonts w:ascii="Times New Roman" w:hAnsi="Times New Roman" w:cs="Times New Roman"/>
          <w:sz w:val="24"/>
          <w:szCs w:val="24"/>
        </w:rPr>
        <w:t xml:space="preserve">ITFP </w:t>
      </w:r>
      <w:r w:rsidR="00B03FE4" w:rsidRPr="007F5DBE">
        <w:rPr>
          <w:rFonts w:ascii="Times New Roman" w:hAnsi="Times New Roman" w:cs="Times New Roman"/>
          <w:sz w:val="24"/>
          <w:szCs w:val="24"/>
        </w:rPr>
        <w:t>just received</w:t>
      </w:r>
      <w:r w:rsidR="00F63FAA" w:rsidRPr="007F5DBE">
        <w:rPr>
          <w:rFonts w:ascii="Times New Roman" w:hAnsi="Times New Roman" w:cs="Times New Roman"/>
          <w:sz w:val="24"/>
          <w:szCs w:val="24"/>
        </w:rPr>
        <w:t xml:space="preserve"> </w:t>
      </w:r>
      <w:r w:rsidR="00AD0203" w:rsidRPr="007F5DBE">
        <w:rPr>
          <w:rFonts w:ascii="Times New Roman" w:hAnsi="Times New Roman" w:cs="Times New Roman"/>
          <w:sz w:val="24"/>
          <w:szCs w:val="24"/>
        </w:rPr>
        <w:t>reimbursement</w:t>
      </w:r>
      <w:r w:rsidR="00F63FAA" w:rsidRPr="007F5DBE">
        <w:rPr>
          <w:rFonts w:ascii="Times New Roman" w:hAnsi="Times New Roman" w:cs="Times New Roman"/>
          <w:sz w:val="24"/>
          <w:szCs w:val="24"/>
        </w:rPr>
        <w:t xml:space="preserve"> </w:t>
      </w:r>
      <w:r w:rsidR="00CA270A" w:rsidRPr="007F5DBE">
        <w:rPr>
          <w:rFonts w:ascii="Times New Roman" w:hAnsi="Times New Roman" w:cs="Times New Roman"/>
          <w:sz w:val="24"/>
          <w:szCs w:val="24"/>
        </w:rPr>
        <w:t>for</w:t>
      </w:r>
      <w:r w:rsidR="00B03FE4" w:rsidRPr="007F5DBE">
        <w:rPr>
          <w:rFonts w:ascii="Times New Roman" w:hAnsi="Times New Roman" w:cs="Times New Roman"/>
          <w:sz w:val="24"/>
          <w:szCs w:val="24"/>
        </w:rPr>
        <w:t xml:space="preserve"> the</w:t>
      </w:r>
      <w:r w:rsidR="00CA270A" w:rsidRPr="007F5DBE">
        <w:rPr>
          <w:rFonts w:ascii="Times New Roman" w:hAnsi="Times New Roman" w:cs="Times New Roman"/>
          <w:sz w:val="24"/>
          <w:szCs w:val="24"/>
        </w:rPr>
        <w:t xml:space="preserve"> </w:t>
      </w:r>
      <w:r w:rsidR="005717B2" w:rsidRPr="007F5DBE">
        <w:rPr>
          <w:rFonts w:ascii="Times New Roman" w:hAnsi="Times New Roman" w:cs="Times New Roman"/>
          <w:sz w:val="24"/>
          <w:szCs w:val="24"/>
        </w:rPr>
        <w:t xml:space="preserve">2025 </w:t>
      </w:r>
      <w:r w:rsidR="00CA270A" w:rsidRPr="007F5DBE">
        <w:rPr>
          <w:rFonts w:ascii="Times New Roman" w:hAnsi="Times New Roman" w:cs="Times New Roman"/>
          <w:sz w:val="24"/>
          <w:szCs w:val="24"/>
        </w:rPr>
        <w:t xml:space="preserve">NLC. </w:t>
      </w:r>
      <w:r w:rsidR="005717B2" w:rsidRPr="007F5DBE">
        <w:rPr>
          <w:rFonts w:ascii="Times New Roman" w:hAnsi="Times New Roman" w:cs="Times New Roman"/>
          <w:sz w:val="24"/>
          <w:szCs w:val="24"/>
        </w:rPr>
        <w:t xml:space="preserve"> </w:t>
      </w:r>
      <w:r w:rsidR="00CA270A" w:rsidRPr="007F5DBE">
        <w:rPr>
          <w:rFonts w:ascii="Times New Roman" w:hAnsi="Times New Roman" w:cs="Times New Roman"/>
          <w:sz w:val="24"/>
          <w:szCs w:val="24"/>
        </w:rPr>
        <w:t>M. David did report that</w:t>
      </w:r>
      <w:r w:rsidR="00B03FE4" w:rsidRPr="007F5DBE">
        <w:rPr>
          <w:rFonts w:ascii="Times New Roman" w:hAnsi="Times New Roman" w:cs="Times New Roman"/>
          <w:sz w:val="24"/>
          <w:szCs w:val="24"/>
        </w:rPr>
        <w:t xml:space="preserve"> it was a quiet month.  </w:t>
      </w:r>
      <w:r w:rsidR="00CA270A" w:rsidRPr="007F5DBE">
        <w:rPr>
          <w:rFonts w:ascii="Times New Roman" w:hAnsi="Times New Roman" w:cs="Times New Roman"/>
          <w:sz w:val="24"/>
          <w:szCs w:val="24"/>
        </w:rPr>
        <w:t xml:space="preserve"> ITFP did </w:t>
      </w:r>
      <w:r w:rsidR="00B03FE4" w:rsidRPr="007F5DBE">
        <w:rPr>
          <w:rFonts w:ascii="Times New Roman" w:hAnsi="Times New Roman" w:cs="Times New Roman"/>
          <w:sz w:val="24"/>
          <w:szCs w:val="24"/>
        </w:rPr>
        <w:t>have monies for interest and a donation</w:t>
      </w:r>
      <w:r w:rsidR="00CA270A" w:rsidRPr="007F5DBE">
        <w:rPr>
          <w:rFonts w:ascii="Times New Roman" w:hAnsi="Times New Roman" w:cs="Times New Roman"/>
          <w:sz w:val="24"/>
          <w:szCs w:val="24"/>
        </w:rPr>
        <w:t>.</w:t>
      </w:r>
      <w:r w:rsidR="00D03626" w:rsidRPr="007F5DBE">
        <w:rPr>
          <w:rFonts w:ascii="Times New Roman" w:hAnsi="Times New Roman" w:cs="Times New Roman"/>
          <w:sz w:val="24"/>
          <w:szCs w:val="24"/>
        </w:rPr>
        <w:t xml:space="preserve"> </w:t>
      </w:r>
      <w:r w:rsidR="005717B2" w:rsidRPr="007F5DBE">
        <w:rPr>
          <w:rFonts w:ascii="Times New Roman" w:hAnsi="Times New Roman" w:cs="Times New Roman"/>
          <w:sz w:val="24"/>
          <w:szCs w:val="24"/>
        </w:rPr>
        <w:t xml:space="preserve"> </w:t>
      </w:r>
      <w:r w:rsidR="008D2855" w:rsidRPr="007F5DBE">
        <w:rPr>
          <w:rFonts w:ascii="Times New Roman" w:hAnsi="Times New Roman" w:cs="Times New Roman"/>
          <w:sz w:val="24"/>
          <w:szCs w:val="24"/>
        </w:rPr>
        <w:t xml:space="preserve">M. David </w:t>
      </w:r>
      <w:r w:rsidR="00000793" w:rsidRPr="007F5DBE">
        <w:rPr>
          <w:rFonts w:ascii="Times New Roman" w:hAnsi="Times New Roman" w:cs="Times New Roman"/>
          <w:sz w:val="24"/>
          <w:szCs w:val="24"/>
        </w:rPr>
        <w:t>asked, if there were any questions o</w:t>
      </w:r>
      <w:r w:rsidR="0081587D" w:rsidRPr="007F5DBE">
        <w:rPr>
          <w:rFonts w:ascii="Times New Roman" w:hAnsi="Times New Roman" w:cs="Times New Roman"/>
          <w:sz w:val="24"/>
          <w:szCs w:val="24"/>
        </w:rPr>
        <w:t>n</w:t>
      </w:r>
      <w:r w:rsidR="008D2855" w:rsidRPr="007F5DBE">
        <w:rPr>
          <w:rFonts w:ascii="Times New Roman" w:hAnsi="Times New Roman" w:cs="Times New Roman"/>
          <w:sz w:val="24"/>
          <w:szCs w:val="24"/>
        </w:rPr>
        <w:t xml:space="preserve"> </w:t>
      </w:r>
      <w:r w:rsidR="00000793" w:rsidRPr="007F5DBE">
        <w:rPr>
          <w:rFonts w:ascii="Times New Roman" w:hAnsi="Times New Roman" w:cs="Times New Roman"/>
          <w:sz w:val="24"/>
          <w:szCs w:val="24"/>
        </w:rPr>
        <w:t>the Financial Report.</w:t>
      </w:r>
      <w:r w:rsidR="00520E68" w:rsidRPr="007F5DBE">
        <w:rPr>
          <w:rFonts w:ascii="Times New Roman" w:hAnsi="Times New Roman" w:cs="Times New Roman"/>
          <w:sz w:val="24"/>
          <w:szCs w:val="24"/>
        </w:rPr>
        <w:t xml:space="preserve">  The Treasurer’s report was moved to file for review by D. Bradetich, K. David seconded the motion, with a voice vote, the </w:t>
      </w:r>
      <w:r w:rsidR="00520E68" w:rsidRPr="007F5DBE">
        <w:rPr>
          <w:rFonts w:ascii="Times New Roman" w:hAnsi="Times New Roman" w:cs="Times New Roman"/>
          <w:sz w:val="24"/>
          <w:szCs w:val="24"/>
          <w:u w:val="single"/>
        </w:rPr>
        <w:t>motion passed.</w:t>
      </w:r>
    </w:p>
    <w:p w14:paraId="7BCB901C" w14:textId="77777777" w:rsidR="00790332" w:rsidRPr="007F5DBE" w:rsidRDefault="00790332" w:rsidP="003947CE">
      <w:pPr>
        <w:pStyle w:val="NoSpacing"/>
        <w:widowControl w:val="0"/>
        <w:suppressLineNumbers/>
        <w:rPr>
          <w:rFonts w:ascii="Times New Roman" w:hAnsi="Times New Roman" w:cs="Times New Roman"/>
          <w:b/>
          <w:bCs/>
          <w:sz w:val="24"/>
          <w:szCs w:val="24"/>
        </w:rPr>
      </w:pPr>
    </w:p>
    <w:p w14:paraId="5B74A909" w14:textId="796D5A75" w:rsidR="00785601" w:rsidRPr="007F5DBE" w:rsidRDefault="00EB580B" w:rsidP="003947CE">
      <w:pPr>
        <w:pStyle w:val="NoSpacing"/>
        <w:widowControl w:val="0"/>
        <w:suppressLineNumbers/>
        <w:rPr>
          <w:rFonts w:ascii="Times New Roman" w:hAnsi="Times New Roman" w:cs="Times New Roman"/>
          <w:b/>
          <w:sz w:val="24"/>
          <w:szCs w:val="24"/>
        </w:rPr>
      </w:pPr>
      <w:r w:rsidRPr="007F5DBE">
        <w:rPr>
          <w:rFonts w:ascii="Times New Roman" w:hAnsi="Times New Roman" w:cs="Times New Roman"/>
          <w:b/>
          <w:bCs/>
          <w:sz w:val="24"/>
          <w:szCs w:val="24"/>
        </w:rPr>
        <w:t>5</w:t>
      </w:r>
      <w:r w:rsidR="00785601" w:rsidRPr="007F5DBE">
        <w:rPr>
          <w:rFonts w:ascii="Times New Roman" w:hAnsi="Times New Roman" w:cs="Times New Roman"/>
          <w:sz w:val="24"/>
          <w:szCs w:val="24"/>
        </w:rPr>
        <w:t xml:space="preserve">.  </w:t>
      </w:r>
      <w:r w:rsidR="00BF70FB" w:rsidRPr="007F5DBE">
        <w:rPr>
          <w:rFonts w:ascii="Times New Roman" w:hAnsi="Times New Roman" w:cs="Times New Roman"/>
          <w:b/>
          <w:sz w:val="24"/>
          <w:szCs w:val="24"/>
        </w:rPr>
        <w:t>202</w:t>
      </w:r>
      <w:r w:rsidR="00F27EE5" w:rsidRPr="007F5DBE">
        <w:rPr>
          <w:rFonts w:ascii="Times New Roman" w:hAnsi="Times New Roman" w:cs="Times New Roman"/>
          <w:b/>
          <w:sz w:val="24"/>
          <w:szCs w:val="24"/>
        </w:rPr>
        <w:t>5</w:t>
      </w:r>
      <w:r w:rsidR="00BF70FB" w:rsidRPr="007F5DBE">
        <w:rPr>
          <w:rFonts w:ascii="Times New Roman" w:hAnsi="Times New Roman" w:cs="Times New Roman"/>
          <w:b/>
          <w:sz w:val="24"/>
          <w:szCs w:val="24"/>
        </w:rPr>
        <w:t xml:space="preserve"> </w:t>
      </w:r>
      <w:proofErr w:type="spellStart"/>
      <w:r w:rsidR="00520E68" w:rsidRPr="007F5DBE">
        <w:rPr>
          <w:rFonts w:ascii="Times New Roman" w:hAnsi="Times New Roman" w:cs="Times New Roman"/>
          <w:b/>
          <w:sz w:val="24"/>
          <w:szCs w:val="24"/>
        </w:rPr>
        <w:t>Mid Year</w:t>
      </w:r>
      <w:proofErr w:type="spellEnd"/>
      <w:r w:rsidR="00520E68" w:rsidRPr="007F5DBE">
        <w:rPr>
          <w:rFonts w:ascii="Times New Roman" w:hAnsi="Times New Roman" w:cs="Times New Roman"/>
          <w:b/>
          <w:sz w:val="24"/>
          <w:szCs w:val="24"/>
        </w:rPr>
        <w:t xml:space="preserve"> </w:t>
      </w:r>
      <w:r w:rsidR="008725FC" w:rsidRPr="007F5DBE">
        <w:rPr>
          <w:rFonts w:ascii="Times New Roman" w:hAnsi="Times New Roman" w:cs="Times New Roman"/>
          <w:b/>
          <w:sz w:val="24"/>
          <w:szCs w:val="24"/>
        </w:rPr>
        <w:t xml:space="preserve">Budget </w:t>
      </w:r>
      <w:r w:rsidR="00E13A59" w:rsidRPr="007F5DBE">
        <w:rPr>
          <w:rFonts w:ascii="Times New Roman" w:hAnsi="Times New Roman" w:cs="Times New Roman"/>
          <w:b/>
          <w:sz w:val="24"/>
          <w:szCs w:val="24"/>
        </w:rPr>
        <w:t>Review</w:t>
      </w:r>
      <w:r w:rsidR="00EF414E" w:rsidRPr="007F5DBE">
        <w:rPr>
          <w:rFonts w:ascii="Times New Roman" w:hAnsi="Times New Roman" w:cs="Times New Roman"/>
          <w:b/>
          <w:sz w:val="24"/>
          <w:szCs w:val="24"/>
        </w:rPr>
        <w:t xml:space="preserve"> </w:t>
      </w:r>
      <w:r w:rsidR="008725FC" w:rsidRPr="007F5DBE">
        <w:rPr>
          <w:rFonts w:ascii="Times New Roman" w:hAnsi="Times New Roman" w:cs="Times New Roman"/>
          <w:b/>
          <w:sz w:val="24"/>
          <w:szCs w:val="24"/>
        </w:rPr>
        <w:t>-</w:t>
      </w:r>
      <w:r w:rsidR="00B56070" w:rsidRPr="007F5DBE">
        <w:rPr>
          <w:rFonts w:ascii="Times New Roman" w:hAnsi="Times New Roman" w:cs="Times New Roman"/>
          <w:b/>
          <w:sz w:val="24"/>
          <w:szCs w:val="24"/>
        </w:rPr>
        <w:t xml:space="preserve"> </w:t>
      </w:r>
      <w:r w:rsidR="0001672B" w:rsidRPr="007F5DBE">
        <w:rPr>
          <w:rFonts w:ascii="Times New Roman" w:hAnsi="Times New Roman" w:cs="Times New Roman"/>
          <w:b/>
          <w:sz w:val="24"/>
          <w:szCs w:val="24"/>
        </w:rPr>
        <w:t>Treasurer</w:t>
      </w:r>
      <w:r w:rsidR="005721E8" w:rsidRPr="007F5DBE">
        <w:rPr>
          <w:rFonts w:ascii="Times New Roman" w:hAnsi="Times New Roman" w:cs="Times New Roman"/>
          <w:b/>
          <w:sz w:val="24"/>
          <w:szCs w:val="24"/>
        </w:rPr>
        <w:t xml:space="preserve"> M. David</w:t>
      </w:r>
    </w:p>
    <w:p w14:paraId="5FF99D25" w14:textId="1F41962C" w:rsidR="00D74702" w:rsidRPr="007F5DBE" w:rsidRDefault="00391E66" w:rsidP="003947CE">
      <w:pPr>
        <w:pStyle w:val="NoSpacing"/>
        <w:widowControl w:val="0"/>
        <w:suppressLineNumbers/>
        <w:rPr>
          <w:rFonts w:ascii="Times New Roman" w:hAnsi="Times New Roman" w:cs="Times New Roman"/>
          <w:sz w:val="24"/>
          <w:szCs w:val="24"/>
          <w:u w:val="single"/>
        </w:rPr>
      </w:pPr>
      <w:r w:rsidRPr="007F5DBE">
        <w:rPr>
          <w:rFonts w:ascii="Times New Roman" w:hAnsi="Times New Roman" w:cs="Times New Roman"/>
          <w:sz w:val="24"/>
          <w:szCs w:val="24"/>
        </w:rPr>
        <w:t xml:space="preserve">Treasurer </w:t>
      </w:r>
      <w:r w:rsidR="001F3FA3" w:rsidRPr="007F5DBE">
        <w:rPr>
          <w:rFonts w:ascii="Times New Roman" w:hAnsi="Times New Roman" w:cs="Times New Roman"/>
          <w:sz w:val="24"/>
          <w:szCs w:val="24"/>
        </w:rPr>
        <w:t>M.</w:t>
      </w:r>
      <w:r w:rsidR="0001672B" w:rsidRPr="007F5DBE">
        <w:rPr>
          <w:rFonts w:ascii="Times New Roman" w:hAnsi="Times New Roman" w:cs="Times New Roman"/>
          <w:sz w:val="24"/>
          <w:szCs w:val="24"/>
        </w:rPr>
        <w:t xml:space="preserve"> David presented</w:t>
      </w:r>
      <w:r w:rsidR="009C793D" w:rsidRPr="007F5DBE">
        <w:rPr>
          <w:rFonts w:ascii="Times New Roman" w:hAnsi="Times New Roman" w:cs="Times New Roman"/>
          <w:sz w:val="24"/>
          <w:szCs w:val="24"/>
        </w:rPr>
        <w:t xml:space="preserve"> </w:t>
      </w:r>
      <w:r w:rsidR="00330C14" w:rsidRPr="007F5DBE">
        <w:rPr>
          <w:rFonts w:ascii="Times New Roman" w:hAnsi="Times New Roman" w:cs="Times New Roman"/>
          <w:sz w:val="24"/>
          <w:szCs w:val="24"/>
        </w:rPr>
        <w:t xml:space="preserve">the </w:t>
      </w:r>
      <w:r w:rsidR="009C793D" w:rsidRPr="007F5DBE">
        <w:rPr>
          <w:rFonts w:ascii="Times New Roman" w:hAnsi="Times New Roman" w:cs="Times New Roman"/>
          <w:sz w:val="24"/>
          <w:szCs w:val="24"/>
        </w:rPr>
        <w:t>budget</w:t>
      </w:r>
      <w:r w:rsidR="00330C14" w:rsidRPr="007F5DBE">
        <w:rPr>
          <w:rFonts w:ascii="Times New Roman" w:hAnsi="Times New Roman" w:cs="Times New Roman"/>
          <w:sz w:val="24"/>
          <w:szCs w:val="24"/>
        </w:rPr>
        <w:t>-</w:t>
      </w:r>
      <w:r w:rsidR="005E7898" w:rsidRPr="007F5DBE">
        <w:rPr>
          <w:rFonts w:ascii="Times New Roman" w:hAnsi="Times New Roman" w:cs="Times New Roman"/>
          <w:sz w:val="24"/>
          <w:szCs w:val="24"/>
        </w:rPr>
        <w:t>to</w:t>
      </w:r>
      <w:r w:rsidR="00330C14" w:rsidRPr="007F5DBE">
        <w:rPr>
          <w:rFonts w:ascii="Times New Roman" w:hAnsi="Times New Roman" w:cs="Times New Roman"/>
          <w:sz w:val="24"/>
          <w:szCs w:val="24"/>
        </w:rPr>
        <w:t>-</w:t>
      </w:r>
      <w:r w:rsidR="005E7898" w:rsidRPr="007F5DBE">
        <w:rPr>
          <w:rFonts w:ascii="Times New Roman" w:hAnsi="Times New Roman" w:cs="Times New Roman"/>
          <w:sz w:val="24"/>
          <w:szCs w:val="24"/>
        </w:rPr>
        <w:t xml:space="preserve">actual </w:t>
      </w:r>
      <w:r w:rsidR="00330C14" w:rsidRPr="007F5DBE">
        <w:rPr>
          <w:rFonts w:ascii="Times New Roman" w:hAnsi="Times New Roman" w:cs="Times New Roman"/>
          <w:sz w:val="24"/>
          <w:szCs w:val="24"/>
        </w:rPr>
        <w:t xml:space="preserve">report </w:t>
      </w:r>
      <w:r w:rsidR="005E7898" w:rsidRPr="007F5DBE">
        <w:rPr>
          <w:rFonts w:ascii="Times New Roman" w:hAnsi="Times New Roman" w:cs="Times New Roman"/>
          <w:sz w:val="24"/>
          <w:szCs w:val="24"/>
        </w:rPr>
        <w:t>as of</w:t>
      </w:r>
      <w:r w:rsidR="00FE530E" w:rsidRPr="007F5DBE">
        <w:rPr>
          <w:rFonts w:ascii="Times New Roman" w:hAnsi="Times New Roman" w:cs="Times New Roman"/>
          <w:sz w:val="24"/>
          <w:szCs w:val="24"/>
        </w:rPr>
        <w:t xml:space="preserve"> </w:t>
      </w:r>
      <w:r w:rsidR="00000793" w:rsidRPr="007F5DBE">
        <w:rPr>
          <w:rFonts w:ascii="Times New Roman" w:hAnsi="Times New Roman" w:cs="Times New Roman"/>
          <w:sz w:val="24"/>
          <w:szCs w:val="24"/>
        </w:rPr>
        <w:t>July 14</w:t>
      </w:r>
      <w:r w:rsidR="005E7898" w:rsidRPr="007F5DBE">
        <w:rPr>
          <w:rFonts w:ascii="Times New Roman" w:hAnsi="Times New Roman" w:cs="Times New Roman"/>
          <w:sz w:val="24"/>
          <w:szCs w:val="24"/>
        </w:rPr>
        <w:t>, 202</w:t>
      </w:r>
      <w:r w:rsidR="008D2855" w:rsidRPr="007F5DBE">
        <w:rPr>
          <w:rFonts w:ascii="Times New Roman" w:hAnsi="Times New Roman" w:cs="Times New Roman"/>
          <w:sz w:val="24"/>
          <w:szCs w:val="24"/>
        </w:rPr>
        <w:t>5</w:t>
      </w:r>
      <w:r w:rsidR="005717B2" w:rsidRPr="007F5DBE">
        <w:rPr>
          <w:rFonts w:ascii="Times New Roman" w:hAnsi="Times New Roman" w:cs="Times New Roman"/>
          <w:sz w:val="24"/>
          <w:szCs w:val="24"/>
        </w:rPr>
        <w:t xml:space="preserve"> and a</w:t>
      </w:r>
      <w:r w:rsidR="00677364" w:rsidRPr="007F5DBE">
        <w:rPr>
          <w:rFonts w:ascii="Times New Roman" w:hAnsi="Times New Roman" w:cs="Times New Roman"/>
          <w:sz w:val="24"/>
          <w:szCs w:val="24"/>
        </w:rPr>
        <w:t>sked if there are any questions on the budget.</w:t>
      </w:r>
      <w:r w:rsidR="00000793" w:rsidRPr="007F5DBE">
        <w:rPr>
          <w:rFonts w:ascii="Times New Roman" w:hAnsi="Times New Roman" w:cs="Times New Roman"/>
          <w:sz w:val="24"/>
          <w:szCs w:val="24"/>
        </w:rPr>
        <w:t xml:space="preserve"> </w:t>
      </w:r>
      <w:r w:rsidR="00790332" w:rsidRPr="007F5DBE">
        <w:rPr>
          <w:rFonts w:ascii="Times New Roman" w:hAnsi="Times New Roman" w:cs="Times New Roman"/>
          <w:sz w:val="24"/>
          <w:szCs w:val="24"/>
        </w:rPr>
        <w:t xml:space="preserve"> </w:t>
      </w:r>
      <w:r w:rsidR="00000793" w:rsidRPr="007F5DBE">
        <w:rPr>
          <w:rFonts w:ascii="Times New Roman" w:hAnsi="Times New Roman" w:cs="Times New Roman"/>
          <w:sz w:val="24"/>
          <w:szCs w:val="24"/>
        </w:rPr>
        <w:t>There were no questions.</w:t>
      </w:r>
    </w:p>
    <w:p w14:paraId="214D3577" w14:textId="77777777" w:rsidR="00D62789" w:rsidRPr="007F5DBE" w:rsidRDefault="00D62789" w:rsidP="003947CE">
      <w:pPr>
        <w:pStyle w:val="NoSpacing"/>
        <w:widowControl w:val="0"/>
        <w:suppressLineNumbers/>
        <w:rPr>
          <w:rFonts w:ascii="Times New Roman" w:hAnsi="Times New Roman" w:cs="Times New Roman"/>
          <w:b/>
          <w:bCs/>
          <w:sz w:val="24"/>
          <w:szCs w:val="24"/>
        </w:rPr>
      </w:pPr>
    </w:p>
    <w:p w14:paraId="362BD82F" w14:textId="77777777" w:rsidR="00BB2789" w:rsidRPr="007F5DBE" w:rsidRDefault="00EB580B" w:rsidP="003947CE">
      <w:pPr>
        <w:pStyle w:val="NoSpacing"/>
        <w:widowControl w:val="0"/>
        <w:suppressLineNumbers/>
        <w:rPr>
          <w:rFonts w:ascii="Times New Roman" w:hAnsi="Times New Roman" w:cs="Times New Roman"/>
          <w:b/>
          <w:bCs/>
          <w:sz w:val="24"/>
          <w:szCs w:val="24"/>
        </w:rPr>
      </w:pPr>
      <w:r w:rsidRPr="007F5DBE">
        <w:rPr>
          <w:rFonts w:ascii="Times New Roman" w:hAnsi="Times New Roman" w:cs="Times New Roman"/>
          <w:b/>
          <w:bCs/>
          <w:sz w:val="24"/>
          <w:szCs w:val="24"/>
        </w:rPr>
        <w:t>6</w:t>
      </w:r>
      <w:r w:rsidR="00A12E20" w:rsidRPr="007F5DBE">
        <w:rPr>
          <w:rFonts w:ascii="Times New Roman" w:hAnsi="Times New Roman" w:cs="Times New Roman"/>
          <w:sz w:val="24"/>
          <w:szCs w:val="24"/>
        </w:rPr>
        <w:t xml:space="preserve">.  </w:t>
      </w:r>
      <w:r w:rsidR="00A12E20" w:rsidRPr="007F5DBE">
        <w:rPr>
          <w:rFonts w:ascii="Times New Roman" w:hAnsi="Times New Roman" w:cs="Times New Roman"/>
          <w:b/>
          <w:sz w:val="24"/>
          <w:szCs w:val="24"/>
        </w:rPr>
        <w:t>Communications Repor</w:t>
      </w:r>
      <w:r w:rsidR="00462F06" w:rsidRPr="007F5DBE">
        <w:rPr>
          <w:rFonts w:ascii="Times New Roman" w:hAnsi="Times New Roman" w:cs="Times New Roman"/>
          <w:b/>
          <w:sz w:val="24"/>
          <w:szCs w:val="24"/>
        </w:rPr>
        <w:t xml:space="preserve">t – </w:t>
      </w:r>
      <w:r w:rsidR="005E7FCD" w:rsidRPr="007F5DBE">
        <w:rPr>
          <w:rFonts w:ascii="Times New Roman" w:hAnsi="Times New Roman" w:cs="Times New Roman"/>
          <w:b/>
          <w:sz w:val="24"/>
          <w:szCs w:val="24"/>
        </w:rPr>
        <w:t>E</w:t>
      </w:r>
      <w:r w:rsidR="00AE4469" w:rsidRPr="007F5DBE">
        <w:rPr>
          <w:rFonts w:ascii="Times New Roman" w:hAnsi="Times New Roman" w:cs="Times New Roman"/>
          <w:b/>
          <w:sz w:val="24"/>
          <w:szCs w:val="24"/>
        </w:rPr>
        <w:t xml:space="preserve">. </w:t>
      </w:r>
      <w:r w:rsidR="005E7FCD" w:rsidRPr="007F5DBE">
        <w:rPr>
          <w:rFonts w:ascii="Times New Roman" w:hAnsi="Times New Roman" w:cs="Times New Roman"/>
          <w:b/>
          <w:sz w:val="24"/>
          <w:szCs w:val="24"/>
        </w:rPr>
        <w:t>Roos</w:t>
      </w:r>
      <w:r w:rsidR="005D55BC" w:rsidRPr="007F5DBE">
        <w:rPr>
          <w:rFonts w:ascii="Times New Roman" w:hAnsi="Times New Roman" w:cs="Times New Roman"/>
          <w:b/>
          <w:sz w:val="24"/>
          <w:szCs w:val="24"/>
        </w:rPr>
        <w:t xml:space="preserve"> </w:t>
      </w:r>
    </w:p>
    <w:p w14:paraId="312D0248" w14:textId="3F576029" w:rsidR="00CA3366" w:rsidRPr="007F5DBE" w:rsidRDefault="00A630D8" w:rsidP="003947CE">
      <w:pPr>
        <w:pStyle w:val="NoSpacing"/>
        <w:widowControl w:val="0"/>
        <w:suppressLineNumbers/>
        <w:rPr>
          <w:rFonts w:ascii="Times New Roman" w:hAnsi="Times New Roman" w:cs="Times New Roman"/>
          <w:b/>
          <w:bCs/>
          <w:sz w:val="24"/>
          <w:szCs w:val="24"/>
        </w:rPr>
      </w:pPr>
      <w:r w:rsidRPr="007F5DBE">
        <w:rPr>
          <w:rFonts w:ascii="Times New Roman" w:hAnsi="Times New Roman" w:cs="Times New Roman"/>
          <w:sz w:val="24"/>
          <w:szCs w:val="24"/>
        </w:rPr>
        <w:t>E. Roos</w:t>
      </w:r>
      <w:r w:rsidR="00913296" w:rsidRPr="007F5DBE">
        <w:rPr>
          <w:rFonts w:ascii="Times New Roman" w:hAnsi="Times New Roman" w:cs="Times New Roman"/>
          <w:sz w:val="24"/>
          <w:szCs w:val="24"/>
        </w:rPr>
        <w:t xml:space="preserve"> </w:t>
      </w:r>
      <w:r w:rsidR="00CA3366" w:rsidRPr="007F5DBE">
        <w:rPr>
          <w:rFonts w:ascii="Times New Roman" w:hAnsi="Times New Roman" w:cs="Times New Roman"/>
          <w:sz w:val="24"/>
          <w:szCs w:val="24"/>
        </w:rPr>
        <w:t xml:space="preserve">will be doing the </w:t>
      </w:r>
      <w:r w:rsidR="00D62789" w:rsidRPr="007F5DBE">
        <w:rPr>
          <w:rFonts w:ascii="Times New Roman" w:hAnsi="Times New Roman" w:cs="Times New Roman"/>
          <w:sz w:val="24"/>
          <w:szCs w:val="24"/>
        </w:rPr>
        <w:t>s</w:t>
      </w:r>
      <w:r w:rsidR="00000793" w:rsidRPr="007F5DBE">
        <w:rPr>
          <w:rFonts w:ascii="Times New Roman" w:hAnsi="Times New Roman" w:cs="Times New Roman"/>
          <w:sz w:val="24"/>
          <w:szCs w:val="24"/>
        </w:rPr>
        <w:t>ummer</w:t>
      </w:r>
      <w:r w:rsidR="00CA3366" w:rsidRPr="007F5DBE">
        <w:rPr>
          <w:rFonts w:ascii="Times New Roman" w:hAnsi="Times New Roman" w:cs="Times New Roman"/>
          <w:sz w:val="24"/>
          <w:szCs w:val="24"/>
        </w:rPr>
        <w:t xml:space="preserve"> newsletter </w:t>
      </w:r>
      <w:r w:rsidR="00000793" w:rsidRPr="007F5DBE">
        <w:rPr>
          <w:rFonts w:ascii="Times New Roman" w:hAnsi="Times New Roman" w:cs="Times New Roman"/>
          <w:sz w:val="24"/>
          <w:szCs w:val="24"/>
        </w:rPr>
        <w:t>soon.</w:t>
      </w:r>
      <w:r w:rsidR="00CA3366" w:rsidRPr="007F5DBE">
        <w:rPr>
          <w:rFonts w:ascii="Times New Roman" w:hAnsi="Times New Roman" w:cs="Times New Roman"/>
          <w:sz w:val="24"/>
          <w:szCs w:val="24"/>
        </w:rPr>
        <w:t xml:space="preserve"> </w:t>
      </w:r>
      <w:r w:rsidR="0057750E" w:rsidRPr="007F5DBE">
        <w:rPr>
          <w:rFonts w:ascii="Times New Roman" w:hAnsi="Times New Roman" w:cs="Times New Roman"/>
          <w:sz w:val="24"/>
          <w:szCs w:val="24"/>
        </w:rPr>
        <w:t xml:space="preserve"> </w:t>
      </w:r>
      <w:r w:rsidR="00CA3366" w:rsidRPr="007F5DBE">
        <w:rPr>
          <w:rFonts w:ascii="Times New Roman" w:hAnsi="Times New Roman" w:cs="Times New Roman"/>
          <w:sz w:val="24"/>
          <w:szCs w:val="24"/>
        </w:rPr>
        <w:t>Will mention the F</w:t>
      </w:r>
      <w:r w:rsidR="00D62789" w:rsidRPr="007F5DBE">
        <w:rPr>
          <w:rFonts w:ascii="Times New Roman" w:hAnsi="Times New Roman" w:cs="Times New Roman"/>
          <w:sz w:val="24"/>
          <w:szCs w:val="24"/>
        </w:rPr>
        <w:t xml:space="preserve">orestry Contest, Recap on </w:t>
      </w:r>
      <w:r w:rsidR="0081587D" w:rsidRPr="007F5DBE">
        <w:rPr>
          <w:rFonts w:ascii="Times New Roman" w:hAnsi="Times New Roman" w:cs="Times New Roman"/>
          <w:sz w:val="24"/>
          <w:szCs w:val="24"/>
        </w:rPr>
        <w:t>H. Bennett trip to the Forest Congress in Washington D.C.</w:t>
      </w:r>
      <w:r w:rsidR="00D62789" w:rsidRPr="007F5DBE">
        <w:rPr>
          <w:rFonts w:ascii="Times New Roman" w:hAnsi="Times New Roman" w:cs="Times New Roman"/>
          <w:sz w:val="24"/>
          <w:szCs w:val="24"/>
        </w:rPr>
        <w:t xml:space="preserve"> and </w:t>
      </w:r>
      <w:r w:rsidR="00717EB7" w:rsidRPr="007F5DBE">
        <w:rPr>
          <w:rFonts w:ascii="Times New Roman" w:hAnsi="Times New Roman" w:cs="Times New Roman"/>
          <w:sz w:val="24"/>
          <w:szCs w:val="24"/>
        </w:rPr>
        <w:t>mention the</w:t>
      </w:r>
      <w:r w:rsidR="00D62789" w:rsidRPr="007F5DBE">
        <w:rPr>
          <w:rFonts w:ascii="Times New Roman" w:hAnsi="Times New Roman" w:cs="Times New Roman"/>
          <w:sz w:val="24"/>
          <w:szCs w:val="24"/>
        </w:rPr>
        <w:t xml:space="preserve"> Forestry </w:t>
      </w:r>
      <w:r w:rsidR="0057750E" w:rsidRPr="007F5DBE">
        <w:rPr>
          <w:rFonts w:ascii="Times New Roman" w:hAnsi="Times New Roman" w:cs="Times New Roman"/>
          <w:sz w:val="24"/>
          <w:szCs w:val="24"/>
        </w:rPr>
        <w:t xml:space="preserve">Day </w:t>
      </w:r>
      <w:r w:rsidR="00D62789" w:rsidRPr="007F5DBE">
        <w:rPr>
          <w:rFonts w:ascii="Times New Roman" w:hAnsi="Times New Roman" w:cs="Times New Roman"/>
          <w:sz w:val="24"/>
          <w:szCs w:val="24"/>
        </w:rPr>
        <w:t xml:space="preserve">for Southern Idaho, and will see if </w:t>
      </w:r>
      <w:r w:rsidR="0081587D" w:rsidRPr="007F5DBE">
        <w:rPr>
          <w:rFonts w:ascii="Times New Roman" w:hAnsi="Times New Roman" w:cs="Times New Roman"/>
          <w:sz w:val="24"/>
          <w:szCs w:val="24"/>
        </w:rPr>
        <w:t>H. Hollowell, the new IDL Entomologist has any information on forest health.</w:t>
      </w:r>
    </w:p>
    <w:p w14:paraId="42EDC17D" w14:textId="77777777" w:rsidR="004C7C8E" w:rsidRPr="007F5DBE" w:rsidRDefault="004C7C8E" w:rsidP="003947CE">
      <w:pPr>
        <w:pStyle w:val="NoSpacing"/>
        <w:widowControl w:val="0"/>
        <w:suppressLineNumbers/>
        <w:rPr>
          <w:rFonts w:ascii="Times New Roman" w:hAnsi="Times New Roman" w:cs="Times New Roman"/>
          <w:b/>
          <w:bCs/>
          <w:sz w:val="24"/>
          <w:szCs w:val="24"/>
        </w:rPr>
      </w:pPr>
    </w:p>
    <w:p w14:paraId="7F187F44" w14:textId="62FDF004" w:rsidR="00953F69" w:rsidRPr="007F5DBE" w:rsidRDefault="008F72BD" w:rsidP="003947CE">
      <w:pPr>
        <w:pStyle w:val="NoSpacing"/>
        <w:widowControl w:val="0"/>
        <w:suppressLineNumbers/>
        <w:rPr>
          <w:rFonts w:ascii="Times New Roman" w:hAnsi="Times New Roman" w:cs="Times New Roman"/>
          <w:sz w:val="24"/>
          <w:szCs w:val="24"/>
        </w:rPr>
      </w:pPr>
      <w:r w:rsidRPr="007F5DBE">
        <w:rPr>
          <w:rFonts w:ascii="Times New Roman" w:hAnsi="Times New Roman" w:cs="Times New Roman"/>
          <w:b/>
          <w:bCs/>
          <w:sz w:val="24"/>
          <w:szCs w:val="24"/>
        </w:rPr>
        <w:t>7</w:t>
      </w:r>
      <w:r w:rsidR="00B95539" w:rsidRPr="007F5DBE">
        <w:rPr>
          <w:rFonts w:ascii="Times New Roman" w:hAnsi="Times New Roman" w:cs="Times New Roman"/>
          <w:sz w:val="24"/>
          <w:szCs w:val="24"/>
        </w:rPr>
        <w:t>.</w:t>
      </w:r>
      <w:r w:rsidR="00D754A1" w:rsidRPr="007F5DBE">
        <w:rPr>
          <w:rFonts w:ascii="Times New Roman" w:hAnsi="Times New Roman" w:cs="Times New Roman"/>
          <w:sz w:val="24"/>
          <w:szCs w:val="24"/>
        </w:rPr>
        <w:t xml:space="preserve">  </w:t>
      </w:r>
      <w:r w:rsidR="00953F69" w:rsidRPr="007F5DBE">
        <w:rPr>
          <w:rFonts w:ascii="Times New Roman" w:hAnsi="Times New Roman" w:cs="Times New Roman"/>
          <w:b/>
          <w:caps/>
          <w:sz w:val="24"/>
          <w:szCs w:val="24"/>
        </w:rPr>
        <w:t>Old Business</w:t>
      </w:r>
    </w:p>
    <w:p w14:paraId="0943CB68" w14:textId="1928D758" w:rsidR="00C94D6D" w:rsidRPr="007F5DBE" w:rsidRDefault="00BA728C" w:rsidP="003947CE">
      <w:pPr>
        <w:widowControl w:val="0"/>
        <w:suppressLineNumbers/>
        <w:spacing w:after="0" w:line="240" w:lineRule="auto"/>
        <w:rPr>
          <w:rFonts w:ascii="Times New Roman" w:hAnsi="Times New Roman" w:cs="Times New Roman"/>
          <w:b/>
          <w:bCs/>
          <w:sz w:val="24"/>
          <w:szCs w:val="24"/>
        </w:rPr>
      </w:pPr>
      <w:r w:rsidRPr="007F5DBE">
        <w:rPr>
          <w:rFonts w:ascii="Times New Roman" w:hAnsi="Times New Roman" w:cs="Times New Roman"/>
          <w:b/>
          <w:sz w:val="24"/>
          <w:szCs w:val="24"/>
        </w:rPr>
        <w:t>a</w:t>
      </w:r>
      <w:r w:rsidR="00953F69" w:rsidRPr="007F5DBE">
        <w:rPr>
          <w:rFonts w:ascii="Times New Roman" w:hAnsi="Times New Roman" w:cs="Times New Roman"/>
          <w:sz w:val="24"/>
          <w:szCs w:val="24"/>
        </w:rPr>
        <w:t>.</w:t>
      </w:r>
      <w:r w:rsidR="008E5F51" w:rsidRPr="007F5DBE">
        <w:rPr>
          <w:rFonts w:ascii="Times New Roman" w:hAnsi="Times New Roman" w:cs="Times New Roman"/>
          <w:sz w:val="24"/>
          <w:szCs w:val="24"/>
        </w:rPr>
        <w:t xml:space="preserve"> </w:t>
      </w:r>
      <w:r w:rsidR="0006323C" w:rsidRPr="007F5DBE">
        <w:rPr>
          <w:rFonts w:ascii="Times New Roman" w:hAnsi="Times New Roman" w:cs="Times New Roman"/>
          <w:b/>
          <w:bCs/>
          <w:sz w:val="24"/>
          <w:szCs w:val="24"/>
        </w:rPr>
        <w:t xml:space="preserve"> Speaker from U of I - Rob Keefe</w:t>
      </w:r>
    </w:p>
    <w:p w14:paraId="3725CFF0" w14:textId="6A703C97" w:rsidR="00FC210E" w:rsidRPr="007F5DBE" w:rsidRDefault="006D655C" w:rsidP="003947CE">
      <w:pPr>
        <w:widowControl w:val="0"/>
        <w:suppressLineNumbers/>
        <w:spacing w:after="0" w:line="240" w:lineRule="auto"/>
        <w:rPr>
          <w:rFonts w:ascii="Times New Roman" w:hAnsi="Times New Roman" w:cs="Times New Roman"/>
          <w:sz w:val="24"/>
          <w:szCs w:val="24"/>
        </w:rPr>
      </w:pPr>
      <w:r w:rsidRPr="007F5DBE">
        <w:rPr>
          <w:rFonts w:ascii="Times New Roman" w:hAnsi="Times New Roman" w:cs="Times New Roman"/>
          <w:sz w:val="24"/>
          <w:szCs w:val="24"/>
        </w:rPr>
        <w:t>R. Keefe gave the ITFP a presentation</w:t>
      </w:r>
      <w:r w:rsidR="00DA0BB8" w:rsidRPr="007F5DBE">
        <w:rPr>
          <w:rFonts w:ascii="Times New Roman" w:hAnsi="Times New Roman" w:cs="Times New Roman"/>
          <w:sz w:val="24"/>
          <w:szCs w:val="24"/>
        </w:rPr>
        <w:t xml:space="preserve"> of the U of I’s program </w:t>
      </w:r>
      <w:r w:rsidR="00FC210E" w:rsidRPr="007F5DBE">
        <w:rPr>
          <w:rFonts w:ascii="Times New Roman" w:hAnsi="Times New Roman" w:cs="Times New Roman"/>
          <w:sz w:val="24"/>
          <w:szCs w:val="24"/>
        </w:rPr>
        <w:t>of</w:t>
      </w:r>
      <w:r w:rsidR="00DA0BB8" w:rsidRPr="007F5DBE">
        <w:rPr>
          <w:rFonts w:ascii="Times New Roman" w:hAnsi="Times New Roman" w:cs="Times New Roman"/>
          <w:sz w:val="24"/>
          <w:szCs w:val="24"/>
        </w:rPr>
        <w:t xml:space="preserve"> Forestry and Logging</w:t>
      </w:r>
      <w:r w:rsidR="00FC210E" w:rsidRPr="007F5DBE">
        <w:rPr>
          <w:rFonts w:ascii="Times New Roman" w:hAnsi="Times New Roman" w:cs="Times New Roman"/>
          <w:sz w:val="24"/>
          <w:szCs w:val="24"/>
        </w:rPr>
        <w:t>, which was very interesting.</w:t>
      </w:r>
      <w:r w:rsidR="00520E68" w:rsidRPr="007F5DBE">
        <w:rPr>
          <w:rFonts w:ascii="Times New Roman" w:hAnsi="Times New Roman" w:cs="Times New Roman"/>
          <w:sz w:val="24"/>
          <w:szCs w:val="24"/>
        </w:rPr>
        <w:t xml:space="preserve">  </w:t>
      </w:r>
      <w:r w:rsidR="00FC210E" w:rsidRPr="007F5DBE">
        <w:rPr>
          <w:rFonts w:ascii="Times New Roman" w:hAnsi="Times New Roman" w:cs="Times New Roman"/>
          <w:sz w:val="24"/>
          <w:szCs w:val="24"/>
        </w:rPr>
        <w:t xml:space="preserve">There has been a rapid change. </w:t>
      </w:r>
      <w:r w:rsidR="00520E68" w:rsidRPr="007F5DBE">
        <w:rPr>
          <w:rFonts w:ascii="Times New Roman" w:hAnsi="Times New Roman" w:cs="Times New Roman"/>
          <w:sz w:val="24"/>
          <w:szCs w:val="24"/>
        </w:rPr>
        <w:t xml:space="preserve"> </w:t>
      </w:r>
      <w:r w:rsidR="00FC210E" w:rsidRPr="007F5DBE">
        <w:rPr>
          <w:rFonts w:ascii="Times New Roman" w:hAnsi="Times New Roman" w:cs="Times New Roman"/>
          <w:sz w:val="24"/>
          <w:szCs w:val="24"/>
        </w:rPr>
        <w:t xml:space="preserve">The school started </w:t>
      </w:r>
      <w:r w:rsidR="00520E68" w:rsidRPr="007F5DBE">
        <w:rPr>
          <w:rFonts w:ascii="Times New Roman" w:hAnsi="Times New Roman" w:cs="Times New Roman"/>
          <w:sz w:val="24"/>
          <w:szCs w:val="24"/>
        </w:rPr>
        <w:t xml:space="preserve">a </w:t>
      </w:r>
      <w:r w:rsidR="00FC210E" w:rsidRPr="007F5DBE">
        <w:rPr>
          <w:rFonts w:ascii="Times New Roman" w:hAnsi="Times New Roman" w:cs="Times New Roman"/>
          <w:sz w:val="24"/>
          <w:szCs w:val="24"/>
        </w:rPr>
        <w:t>logging crew in 1974 for the forestry students.</w:t>
      </w:r>
    </w:p>
    <w:p w14:paraId="054DB62A" w14:textId="75CC4D89" w:rsidR="00FC210E" w:rsidRPr="007F5DBE" w:rsidRDefault="00FC210E" w:rsidP="003947CE">
      <w:pPr>
        <w:widowControl w:val="0"/>
        <w:suppressLineNumbers/>
        <w:spacing w:after="0" w:line="240" w:lineRule="auto"/>
        <w:rPr>
          <w:rFonts w:ascii="Times New Roman" w:hAnsi="Times New Roman" w:cs="Times New Roman"/>
          <w:sz w:val="24"/>
          <w:szCs w:val="24"/>
        </w:rPr>
      </w:pPr>
      <w:r w:rsidRPr="007F5DBE">
        <w:rPr>
          <w:rFonts w:ascii="Times New Roman" w:hAnsi="Times New Roman" w:cs="Times New Roman"/>
          <w:sz w:val="24"/>
          <w:szCs w:val="24"/>
        </w:rPr>
        <w:t>Now, they use only mechanized equipment.  U of I is getting more students doing all the planning and logging.  U of I made an article in the “Made Loggers World”. The students log about 1.8 million</w:t>
      </w:r>
      <w:r w:rsidR="00D44A82" w:rsidRPr="007F5DBE">
        <w:rPr>
          <w:rFonts w:ascii="Times New Roman" w:hAnsi="Times New Roman" w:cs="Times New Roman"/>
          <w:sz w:val="24"/>
          <w:szCs w:val="24"/>
        </w:rPr>
        <w:t xml:space="preserve"> timber a year</w:t>
      </w:r>
      <w:r w:rsidRPr="007F5DBE">
        <w:rPr>
          <w:rFonts w:ascii="Times New Roman" w:hAnsi="Times New Roman" w:cs="Times New Roman"/>
          <w:sz w:val="24"/>
          <w:szCs w:val="24"/>
        </w:rPr>
        <w:t xml:space="preserve">.  They still do </w:t>
      </w:r>
      <w:proofErr w:type="gramStart"/>
      <w:r w:rsidRPr="007F5DBE">
        <w:rPr>
          <w:rFonts w:ascii="Times New Roman" w:hAnsi="Times New Roman" w:cs="Times New Roman"/>
          <w:sz w:val="24"/>
          <w:szCs w:val="24"/>
        </w:rPr>
        <w:t>prescribed</w:t>
      </w:r>
      <w:proofErr w:type="gramEnd"/>
      <w:r w:rsidRPr="007F5DBE">
        <w:rPr>
          <w:rFonts w:ascii="Times New Roman" w:hAnsi="Times New Roman" w:cs="Times New Roman"/>
          <w:sz w:val="24"/>
          <w:szCs w:val="24"/>
        </w:rPr>
        <w:t xml:space="preserve"> burning in the fall and plan the road work.</w:t>
      </w:r>
      <w:r w:rsidR="00520E68" w:rsidRPr="007F5DBE">
        <w:rPr>
          <w:rFonts w:ascii="Times New Roman" w:hAnsi="Times New Roman" w:cs="Times New Roman"/>
          <w:sz w:val="24"/>
          <w:szCs w:val="24"/>
        </w:rPr>
        <w:t xml:space="preserve"> </w:t>
      </w:r>
      <w:r w:rsidR="00E07EF9" w:rsidRPr="007F5DBE">
        <w:rPr>
          <w:rFonts w:ascii="Times New Roman" w:hAnsi="Times New Roman" w:cs="Times New Roman"/>
          <w:sz w:val="24"/>
          <w:szCs w:val="24"/>
        </w:rPr>
        <w:t xml:space="preserve"> Two</w:t>
      </w:r>
      <w:r w:rsidR="00520E68" w:rsidRPr="007F5DBE">
        <w:rPr>
          <w:rFonts w:ascii="Times New Roman" w:hAnsi="Times New Roman" w:cs="Times New Roman"/>
          <w:sz w:val="24"/>
          <w:szCs w:val="24"/>
        </w:rPr>
        <w:t>-</w:t>
      </w:r>
      <w:r w:rsidR="00E07EF9" w:rsidRPr="007F5DBE">
        <w:rPr>
          <w:rFonts w:ascii="Times New Roman" w:hAnsi="Times New Roman" w:cs="Times New Roman"/>
          <w:sz w:val="24"/>
          <w:szCs w:val="24"/>
        </w:rPr>
        <w:t>year and four</w:t>
      </w:r>
      <w:r w:rsidR="00520E68" w:rsidRPr="007F5DBE">
        <w:rPr>
          <w:rFonts w:ascii="Times New Roman" w:hAnsi="Times New Roman" w:cs="Times New Roman"/>
          <w:sz w:val="24"/>
          <w:szCs w:val="24"/>
        </w:rPr>
        <w:t>-</w:t>
      </w:r>
      <w:r w:rsidR="00E07EF9" w:rsidRPr="007F5DBE">
        <w:rPr>
          <w:rFonts w:ascii="Times New Roman" w:hAnsi="Times New Roman" w:cs="Times New Roman"/>
          <w:sz w:val="24"/>
          <w:szCs w:val="24"/>
        </w:rPr>
        <w:t xml:space="preserve">year </w:t>
      </w:r>
      <w:r w:rsidR="00520E68" w:rsidRPr="007F5DBE">
        <w:rPr>
          <w:rFonts w:ascii="Times New Roman" w:hAnsi="Times New Roman" w:cs="Times New Roman"/>
          <w:sz w:val="24"/>
          <w:szCs w:val="24"/>
        </w:rPr>
        <w:t xml:space="preserve">students </w:t>
      </w:r>
      <w:r w:rsidR="00E07EF9" w:rsidRPr="007F5DBE">
        <w:rPr>
          <w:rFonts w:ascii="Times New Roman" w:hAnsi="Times New Roman" w:cs="Times New Roman"/>
          <w:sz w:val="24"/>
          <w:szCs w:val="24"/>
        </w:rPr>
        <w:t xml:space="preserve">come out LEAP certified. </w:t>
      </w:r>
      <w:r w:rsidR="00520E68" w:rsidRPr="007F5DBE">
        <w:rPr>
          <w:rFonts w:ascii="Times New Roman" w:hAnsi="Times New Roman" w:cs="Times New Roman"/>
          <w:sz w:val="24"/>
          <w:szCs w:val="24"/>
        </w:rPr>
        <w:t xml:space="preserve"> </w:t>
      </w:r>
      <w:r w:rsidR="00E07EF9" w:rsidRPr="007F5DBE">
        <w:rPr>
          <w:rFonts w:ascii="Times New Roman" w:hAnsi="Times New Roman" w:cs="Times New Roman"/>
          <w:sz w:val="24"/>
          <w:szCs w:val="24"/>
        </w:rPr>
        <w:t>A person from Priest Lake donated two</w:t>
      </w:r>
      <w:r w:rsidR="00520E68" w:rsidRPr="007F5DBE">
        <w:rPr>
          <w:rFonts w:ascii="Times New Roman" w:hAnsi="Times New Roman" w:cs="Times New Roman"/>
          <w:sz w:val="24"/>
          <w:szCs w:val="24"/>
        </w:rPr>
        <w:t>-</w:t>
      </w:r>
      <w:r w:rsidR="00E07EF9" w:rsidRPr="007F5DBE">
        <w:rPr>
          <w:rFonts w:ascii="Times New Roman" w:hAnsi="Times New Roman" w:cs="Times New Roman"/>
          <w:sz w:val="24"/>
          <w:szCs w:val="24"/>
        </w:rPr>
        <w:t>years paid scholarship.</w:t>
      </w:r>
    </w:p>
    <w:p w14:paraId="39598940" w14:textId="707635DF" w:rsidR="0006323C" w:rsidRPr="007F5DBE" w:rsidRDefault="00E07EF9" w:rsidP="003947CE">
      <w:pPr>
        <w:widowControl w:val="0"/>
        <w:suppressLineNumbers/>
        <w:spacing w:after="0" w:line="240" w:lineRule="auto"/>
        <w:rPr>
          <w:rFonts w:ascii="Times New Roman" w:hAnsi="Times New Roman" w:cs="Times New Roman"/>
          <w:sz w:val="24"/>
          <w:szCs w:val="24"/>
        </w:rPr>
      </w:pPr>
      <w:r w:rsidRPr="007F5DBE">
        <w:rPr>
          <w:rFonts w:ascii="Times New Roman" w:hAnsi="Times New Roman" w:cs="Times New Roman"/>
          <w:sz w:val="24"/>
          <w:szCs w:val="24"/>
        </w:rPr>
        <w:t xml:space="preserve">Thank </w:t>
      </w:r>
      <w:proofErr w:type="gramStart"/>
      <w:r w:rsidRPr="007F5DBE">
        <w:rPr>
          <w:rFonts w:ascii="Times New Roman" w:hAnsi="Times New Roman" w:cs="Times New Roman"/>
          <w:sz w:val="24"/>
          <w:szCs w:val="24"/>
        </w:rPr>
        <w:t>you R. Keefe</w:t>
      </w:r>
      <w:proofErr w:type="gramEnd"/>
      <w:r w:rsidRPr="007F5DBE">
        <w:rPr>
          <w:rFonts w:ascii="Times New Roman" w:hAnsi="Times New Roman" w:cs="Times New Roman"/>
          <w:sz w:val="24"/>
          <w:szCs w:val="24"/>
        </w:rPr>
        <w:t xml:space="preserve"> for coming and giving the presentation!</w:t>
      </w:r>
    </w:p>
    <w:p w14:paraId="75045132" w14:textId="77777777" w:rsidR="00717EB7" w:rsidRPr="007F5DBE" w:rsidRDefault="00717EB7" w:rsidP="003947CE">
      <w:pPr>
        <w:widowControl w:val="0"/>
        <w:suppressLineNumbers/>
        <w:spacing w:after="0" w:line="240" w:lineRule="auto"/>
        <w:rPr>
          <w:rFonts w:ascii="Times New Roman" w:hAnsi="Times New Roman" w:cs="Times New Roman"/>
          <w:sz w:val="24"/>
          <w:szCs w:val="24"/>
        </w:rPr>
      </w:pPr>
    </w:p>
    <w:p w14:paraId="463B72BA" w14:textId="5E7CDF5D" w:rsidR="000B6EB7" w:rsidRPr="007F5DBE" w:rsidRDefault="00717EB7" w:rsidP="003947CE">
      <w:pPr>
        <w:widowControl w:val="0"/>
        <w:suppressLineNumbers/>
        <w:spacing w:after="0" w:line="240" w:lineRule="auto"/>
        <w:rPr>
          <w:rFonts w:ascii="Times New Roman" w:hAnsi="Times New Roman" w:cs="Times New Roman"/>
          <w:b/>
          <w:bCs/>
          <w:sz w:val="24"/>
          <w:szCs w:val="24"/>
        </w:rPr>
      </w:pPr>
      <w:r w:rsidRPr="007F5DBE">
        <w:rPr>
          <w:rFonts w:ascii="Times New Roman" w:hAnsi="Times New Roman" w:cs="Times New Roman"/>
          <w:b/>
          <w:bCs/>
          <w:sz w:val="24"/>
          <w:szCs w:val="24"/>
        </w:rPr>
        <w:t xml:space="preserve">b.  </w:t>
      </w:r>
      <w:r w:rsidR="0006323C" w:rsidRPr="007F5DBE">
        <w:rPr>
          <w:rFonts w:ascii="Times New Roman" w:hAnsi="Times New Roman" w:cs="Times New Roman"/>
          <w:b/>
          <w:bCs/>
          <w:sz w:val="24"/>
          <w:szCs w:val="24"/>
        </w:rPr>
        <w:t xml:space="preserve">Forestry Contest – May 8, 2025 - Over All Review </w:t>
      </w:r>
      <w:r w:rsidR="00520E68" w:rsidRPr="007F5DBE">
        <w:rPr>
          <w:rFonts w:ascii="Times New Roman" w:hAnsi="Times New Roman" w:cs="Times New Roman"/>
          <w:b/>
          <w:bCs/>
          <w:sz w:val="24"/>
          <w:szCs w:val="24"/>
        </w:rPr>
        <w:t xml:space="preserve">- </w:t>
      </w:r>
      <w:r w:rsidR="0006323C" w:rsidRPr="007F5DBE">
        <w:rPr>
          <w:rFonts w:ascii="Times New Roman" w:hAnsi="Times New Roman" w:cs="Times New Roman"/>
          <w:b/>
          <w:bCs/>
          <w:sz w:val="24"/>
          <w:szCs w:val="24"/>
        </w:rPr>
        <w:t>K. Koetter (not present)</w:t>
      </w:r>
    </w:p>
    <w:p w14:paraId="16F72CE9" w14:textId="18AEC1F2" w:rsidR="0006323C" w:rsidRPr="007F5DBE" w:rsidRDefault="0006323C" w:rsidP="003947CE">
      <w:pPr>
        <w:widowControl w:val="0"/>
        <w:suppressLineNumbers/>
        <w:spacing w:after="0" w:line="240" w:lineRule="auto"/>
        <w:rPr>
          <w:rFonts w:ascii="Times New Roman" w:hAnsi="Times New Roman" w:cs="Times New Roman"/>
          <w:sz w:val="24"/>
          <w:szCs w:val="24"/>
        </w:rPr>
      </w:pPr>
      <w:r w:rsidRPr="007F5DBE">
        <w:rPr>
          <w:rFonts w:ascii="Times New Roman" w:hAnsi="Times New Roman" w:cs="Times New Roman"/>
          <w:sz w:val="24"/>
          <w:szCs w:val="24"/>
        </w:rPr>
        <w:t>It was said, ran really smooth. D. Bradetich did say it was</w:t>
      </w:r>
      <w:r w:rsidR="00494D36" w:rsidRPr="007F5DBE">
        <w:rPr>
          <w:rFonts w:ascii="Times New Roman" w:hAnsi="Times New Roman" w:cs="Times New Roman"/>
          <w:sz w:val="24"/>
          <w:szCs w:val="24"/>
        </w:rPr>
        <w:t xml:space="preserve"> nice with the clearing that was done</w:t>
      </w:r>
      <w:r w:rsidR="00474902" w:rsidRPr="007F5DBE">
        <w:rPr>
          <w:rFonts w:ascii="Times New Roman" w:hAnsi="Times New Roman" w:cs="Times New Roman"/>
          <w:sz w:val="24"/>
          <w:szCs w:val="24"/>
        </w:rPr>
        <w:t xml:space="preserve"> at Farragut</w:t>
      </w:r>
      <w:r w:rsidR="00494D36" w:rsidRPr="007F5DBE">
        <w:rPr>
          <w:rFonts w:ascii="Times New Roman" w:hAnsi="Times New Roman" w:cs="Times New Roman"/>
          <w:sz w:val="24"/>
          <w:szCs w:val="24"/>
        </w:rPr>
        <w:t>.</w:t>
      </w:r>
    </w:p>
    <w:p w14:paraId="5C08D3B1" w14:textId="77777777" w:rsidR="000B6EB7" w:rsidRPr="007F5DBE" w:rsidRDefault="000B6EB7" w:rsidP="003947CE">
      <w:pPr>
        <w:widowControl w:val="0"/>
        <w:suppressLineNumbers/>
        <w:spacing w:after="0" w:line="240" w:lineRule="auto"/>
        <w:rPr>
          <w:rFonts w:ascii="Times New Roman" w:hAnsi="Times New Roman" w:cs="Times New Roman"/>
          <w:b/>
          <w:sz w:val="24"/>
          <w:szCs w:val="24"/>
        </w:rPr>
      </w:pPr>
    </w:p>
    <w:p w14:paraId="52B80870" w14:textId="78EC619C" w:rsidR="008F3423" w:rsidRPr="007F5DBE" w:rsidRDefault="00717EB7" w:rsidP="003947CE">
      <w:pPr>
        <w:widowControl w:val="0"/>
        <w:suppressLineNumbers/>
        <w:spacing w:after="0" w:line="240" w:lineRule="auto"/>
        <w:rPr>
          <w:rFonts w:ascii="Times New Roman" w:hAnsi="Times New Roman" w:cs="Times New Roman"/>
          <w:b/>
          <w:sz w:val="24"/>
          <w:szCs w:val="24"/>
        </w:rPr>
      </w:pPr>
      <w:r w:rsidRPr="007F5DBE">
        <w:rPr>
          <w:rFonts w:ascii="Times New Roman" w:hAnsi="Times New Roman" w:cs="Times New Roman"/>
          <w:b/>
          <w:sz w:val="24"/>
          <w:szCs w:val="24"/>
        </w:rPr>
        <w:t xml:space="preserve">c.  </w:t>
      </w:r>
      <w:r w:rsidR="00494D36" w:rsidRPr="007F5DBE">
        <w:rPr>
          <w:rFonts w:ascii="Times New Roman" w:hAnsi="Times New Roman" w:cs="Times New Roman"/>
          <w:b/>
          <w:sz w:val="24"/>
          <w:szCs w:val="24"/>
        </w:rPr>
        <w:t xml:space="preserve">South Idaho Forestry – June 26, 2025 Over All Review </w:t>
      </w:r>
      <w:r w:rsidR="00520E68" w:rsidRPr="007F5DBE">
        <w:rPr>
          <w:rFonts w:ascii="Times New Roman" w:hAnsi="Times New Roman" w:cs="Times New Roman"/>
          <w:b/>
          <w:sz w:val="24"/>
          <w:szCs w:val="24"/>
        </w:rPr>
        <w:t>-</w:t>
      </w:r>
      <w:r w:rsidR="00494D36" w:rsidRPr="007F5DBE">
        <w:rPr>
          <w:rFonts w:ascii="Times New Roman" w:hAnsi="Times New Roman" w:cs="Times New Roman"/>
          <w:b/>
          <w:sz w:val="24"/>
          <w:szCs w:val="24"/>
        </w:rPr>
        <w:t xml:space="preserve"> J. Lillehaug</w:t>
      </w:r>
    </w:p>
    <w:p w14:paraId="31039CB3" w14:textId="77034223" w:rsidR="00494D36" w:rsidRPr="007F5DBE" w:rsidRDefault="00494D36" w:rsidP="003947CE">
      <w:pPr>
        <w:widowControl w:val="0"/>
        <w:suppressLineNumbers/>
        <w:spacing w:after="0" w:line="240" w:lineRule="auto"/>
        <w:rPr>
          <w:rFonts w:ascii="Times New Roman" w:hAnsi="Times New Roman" w:cs="Times New Roman"/>
          <w:bCs/>
          <w:sz w:val="24"/>
          <w:szCs w:val="24"/>
        </w:rPr>
      </w:pPr>
      <w:r w:rsidRPr="007F5DBE">
        <w:rPr>
          <w:rFonts w:ascii="Times New Roman" w:hAnsi="Times New Roman" w:cs="Times New Roman"/>
          <w:bCs/>
          <w:sz w:val="24"/>
          <w:szCs w:val="24"/>
        </w:rPr>
        <w:t>Per J. Lillehaug, it was a great day.</w:t>
      </w:r>
      <w:r w:rsidR="00520E68" w:rsidRPr="007F5DBE">
        <w:rPr>
          <w:rFonts w:ascii="Times New Roman" w:hAnsi="Times New Roman" w:cs="Times New Roman"/>
          <w:bCs/>
          <w:sz w:val="24"/>
          <w:szCs w:val="24"/>
        </w:rPr>
        <w:t xml:space="preserve"> </w:t>
      </w:r>
      <w:r w:rsidRPr="007F5DBE">
        <w:rPr>
          <w:rFonts w:ascii="Times New Roman" w:hAnsi="Times New Roman" w:cs="Times New Roman"/>
          <w:bCs/>
          <w:sz w:val="24"/>
          <w:szCs w:val="24"/>
        </w:rPr>
        <w:t xml:space="preserve"> IFTP provided coffee and doughnuts to start the program. </w:t>
      </w:r>
      <w:r w:rsidR="00520E68" w:rsidRPr="007F5DBE">
        <w:rPr>
          <w:rFonts w:ascii="Times New Roman" w:hAnsi="Times New Roman" w:cs="Times New Roman"/>
          <w:bCs/>
          <w:sz w:val="24"/>
          <w:szCs w:val="24"/>
        </w:rPr>
        <w:t xml:space="preserve"> </w:t>
      </w:r>
      <w:r w:rsidRPr="007F5DBE">
        <w:rPr>
          <w:rFonts w:ascii="Times New Roman" w:hAnsi="Times New Roman" w:cs="Times New Roman"/>
          <w:bCs/>
          <w:sz w:val="24"/>
          <w:szCs w:val="24"/>
        </w:rPr>
        <w:t xml:space="preserve">The morning session was indoors with several presentations. </w:t>
      </w:r>
      <w:r w:rsidR="00520E68" w:rsidRPr="007F5DBE">
        <w:rPr>
          <w:rFonts w:ascii="Times New Roman" w:hAnsi="Times New Roman" w:cs="Times New Roman"/>
          <w:bCs/>
          <w:sz w:val="24"/>
          <w:szCs w:val="24"/>
        </w:rPr>
        <w:t xml:space="preserve"> </w:t>
      </w:r>
      <w:r w:rsidRPr="007F5DBE">
        <w:rPr>
          <w:rFonts w:ascii="Times New Roman" w:hAnsi="Times New Roman" w:cs="Times New Roman"/>
          <w:bCs/>
          <w:sz w:val="24"/>
          <w:szCs w:val="24"/>
        </w:rPr>
        <w:t xml:space="preserve">After lunch it </w:t>
      </w:r>
      <w:r w:rsidR="00520E68" w:rsidRPr="007F5DBE">
        <w:rPr>
          <w:rFonts w:ascii="Times New Roman" w:hAnsi="Times New Roman" w:cs="Times New Roman"/>
          <w:bCs/>
          <w:sz w:val="24"/>
          <w:szCs w:val="24"/>
        </w:rPr>
        <w:t xml:space="preserve">moved </w:t>
      </w:r>
      <w:r w:rsidRPr="007F5DBE">
        <w:rPr>
          <w:rFonts w:ascii="Times New Roman" w:hAnsi="Times New Roman" w:cs="Times New Roman"/>
          <w:bCs/>
          <w:sz w:val="24"/>
          <w:szCs w:val="24"/>
        </w:rPr>
        <w:t>outdoors in the field</w:t>
      </w:r>
      <w:r w:rsidR="00CE65E3" w:rsidRPr="007F5DBE">
        <w:rPr>
          <w:rFonts w:ascii="Times New Roman" w:hAnsi="Times New Roman" w:cs="Times New Roman"/>
          <w:bCs/>
          <w:sz w:val="24"/>
          <w:szCs w:val="24"/>
        </w:rPr>
        <w:t>. There were about 35 to 40 landowners that attended.</w:t>
      </w:r>
    </w:p>
    <w:p w14:paraId="42CC85D9" w14:textId="77777777" w:rsidR="00CE65E3" w:rsidRPr="007F5DBE" w:rsidRDefault="00CE65E3" w:rsidP="003947CE">
      <w:pPr>
        <w:widowControl w:val="0"/>
        <w:suppressLineNumbers/>
        <w:spacing w:after="0" w:line="240" w:lineRule="auto"/>
        <w:rPr>
          <w:rFonts w:ascii="Times New Roman" w:hAnsi="Times New Roman" w:cs="Times New Roman"/>
          <w:bCs/>
          <w:sz w:val="24"/>
          <w:szCs w:val="24"/>
        </w:rPr>
      </w:pPr>
    </w:p>
    <w:p w14:paraId="62106E84" w14:textId="7145933C" w:rsidR="00CE65E3" w:rsidRPr="007F5DBE" w:rsidRDefault="00CE65E3" w:rsidP="003947CE">
      <w:pPr>
        <w:widowControl w:val="0"/>
        <w:suppressLineNumbers/>
        <w:spacing w:after="0" w:line="240" w:lineRule="auto"/>
        <w:rPr>
          <w:rFonts w:ascii="Times New Roman" w:hAnsi="Times New Roman" w:cs="Times New Roman"/>
          <w:b/>
          <w:sz w:val="24"/>
          <w:szCs w:val="24"/>
        </w:rPr>
      </w:pPr>
      <w:r w:rsidRPr="007F5DBE">
        <w:rPr>
          <w:rFonts w:ascii="Times New Roman" w:hAnsi="Times New Roman" w:cs="Times New Roman"/>
          <w:b/>
          <w:sz w:val="24"/>
          <w:szCs w:val="24"/>
        </w:rPr>
        <w:t xml:space="preserve">d.  Forest Congress, Washington D.C. </w:t>
      </w:r>
      <w:r w:rsidR="00520E68" w:rsidRPr="007F5DBE">
        <w:rPr>
          <w:rFonts w:ascii="Times New Roman" w:hAnsi="Times New Roman" w:cs="Times New Roman"/>
          <w:b/>
          <w:sz w:val="24"/>
          <w:szCs w:val="24"/>
        </w:rPr>
        <w:t>–</w:t>
      </w:r>
      <w:r w:rsidRPr="007F5DBE">
        <w:rPr>
          <w:rFonts w:ascii="Times New Roman" w:hAnsi="Times New Roman" w:cs="Times New Roman"/>
          <w:b/>
          <w:sz w:val="24"/>
          <w:szCs w:val="24"/>
        </w:rPr>
        <w:t xml:space="preserve"> Chair</w:t>
      </w:r>
      <w:r w:rsidR="00520E68" w:rsidRPr="007F5DBE">
        <w:rPr>
          <w:rFonts w:ascii="Times New Roman" w:hAnsi="Times New Roman" w:cs="Times New Roman"/>
          <w:b/>
          <w:sz w:val="24"/>
          <w:szCs w:val="24"/>
        </w:rPr>
        <w:t xml:space="preserve"> Bennett</w:t>
      </w:r>
    </w:p>
    <w:p w14:paraId="6D24EBD5" w14:textId="728AB29F" w:rsidR="00494D36" w:rsidRPr="007F5DBE" w:rsidRDefault="00CE65E3" w:rsidP="003947CE">
      <w:pPr>
        <w:widowControl w:val="0"/>
        <w:suppressLineNumbers/>
        <w:spacing w:after="0" w:line="240" w:lineRule="auto"/>
        <w:rPr>
          <w:rFonts w:ascii="Times New Roman" w:hAnsi="Times New Roman" w:cs="Times New Roman"/>
          <w:bCs/>
          <w:sz w:val="24"/>
          <w:szCs w:val="24"/>
        </w:rPr>
      </w:pPr>
      <w:r w:rsidRPr="007F5DBE">
        <w:rPr>
          <w:rFonts w:ascii="Times New Roman" w:hAnsi="Times New Roman" w:cs="Times New Roman"/>
          <w:bCs/>
          <w:sz w:val="24"/>
          <w:szCs w:val="24"/>
        </w:rPr>
        <w:t>Per Chair</w:t>
      </w:r>
      <w:r w:rsidR="008E330A" w:rsidRPr="007F5DBE">
        <w:rPr>
          <w:rFonts w:ascii="Times New Roman" w:hAnsi="Times New Roman" w:cs="Times New Roman"/>
          <w:bCs/>
          <w:sz w:val="24"/>
          <w:szCs w:val="24"/>
        </w:rPr>
        <w:t>: On following page</w:t>
      </w:r>
    </w:p>
    <w:p w14:paraId="113FBDF7" w14:textId="77777777" w:rsidR="008E330A" w:rsidRPr="007F5DBE" w:rsidRDefault="008E330A" w:rsidP="003947CE">
      <w:pPr>
        <w:widowControl w:val="0"/>
        <w:suppressLineNumbers/>
        <w:spacing w:after="0" w:line="240" w:lineRule="auto"/>
        <w:rPr>
          <w:rFonts w:ascii="Times New Roman" w:hAnsi="Times New Roman" w:cs="Times New Roman"/>
          <w:bCs/>
          <w:sz w:val="24"/>
          <w:szCs w:val="24"/>
        </w:rPr>
      </w:pPr>
    </w:p>
    <w:p w14:paraId="14D7DB4D" w14:textId="512EAE09" w:rsidR="00136553" w:rsidRPr="007F5DBE" w:rsidRDefault="00D562F0" w:rsidP="003947CE">
      <w:pPr>
        <w:pStyle w:val="NoSpacing"/>
        <w:widowControl w:val="0"/>
        <w:suppressLineNumbers/>
        <w:rPr>
          <w:rFonts w:ascii="Times New Roman" w:hAnsi="Times New Roman" w:cs="Times New Roman"/>
          <w:b/>
          <w:caps/>
          <w:sz w:val="24"/>
          <w:szCs w:val="24"/>
        </w:rPr>
      </w:pPr>
      <w:r w:rsidRPr="007F5DBE">
        <w:rPr>
          <w:rFonts w:ascii="Times New Roman" w:hAnsi="Times New Roman" w:cs="Times New Roman"/>
          <w:b/>
          <w:caps/>
          <w:sz w:val="24"/>
          <w:szCs w:val="24"/>
        </w:rPr>
        <w:t>New Business</w:t>
      </w:r>
    </w:p>
    <w:p w14:paraId="77B554DA" w14:textId="3DC96267" w:rsidR="001F51D3" w:rsidRPr="007F5DBE" w:rsidRDefault="008F72BD" w:rsidP="003947CE">
      <w:pPr>
        <w:widowControl w:val="0"/>
        <w:suppressLineNumbers/>
        <w:spacing w:after="0" w:line="240" w:lineRule="auto"/>
        <w:rPr>
          <w:rFonts w:ascii="Times New Roman" w:hAnsi="Times New Roman" w:cs="Times New Roman"/>
          <w:b/>
          <w:sz w:val="24"/>
          <w:szCs w:val="24"/>
        </w:rPr>
      </w:pPr>
      <w:r w:rsidRPr="007F5DBE">
        <w:rPr>
          <w:rFonts w:ascii="Times New Roman" w:hAnsi="Times New Roman" w:cs="Times New Roman"/>
          <w:b/>
          <w:bCs/>
          <w:sz w:val="24"/>
          <w:szCs w:val="24"/>
        </w:rPr>
        <w:t>a</w:t>
      </w:r>
      <w:r w:rsidR="00C27032" w:rsidRPr="007F5DBE">
        <w:rPr>
          <w:rFonts w:ascii="Times New Roman" w:hAnsi="Times New Roman" w:cs="Times New Roman"/>
          <w:b/>
          <w:bCs/>
          <w:sz w:val="24"/>
          <w:szCs w:val="24"/>
        </w:rPr>
        <w:t>.</w:t>
      </w:r>
      <w:r w:rsidR="00704743" w:rsidRPr="007F5DBE">
        <w:rPr>
          <w:rFonts w:ascii="Times New Roman" w:hAnsi="Times New Roman" w:cs="Times New Roman"/>
          <w:b/>
          <w:bCs/>
          <w:sz w:val="24"/>
          <w:szCs w:val="24"/>
        </w:rPr>
        <w:t xml:space="preserve"> </w:t>
      </w:r>
      <w:r w:rsidR="00854CD8" w:rsidRPr="007F5DBE">
        <w:rPr>
          <w:rFonts w:ascii="Times New Roman" w:hAnsi="Times New Roman" w:cs="Times New Roman"/>
          <w:b/>
          <w:sz w:val="24"/>
          <w:szCs w:val="24"/>
        </w:rPr>
        <w:t>PLT</w:t>
      </w:r>
      <w:r w:rsidR="009555E3" w:rsidRPr="007F5DBE">
        <w:rPr>
          <w:rFonts w:ascii="Times New Roman" w:hAnsi="Times New Roman" w:cs="Times New Roman"/>
          <w:b/>
          <w:sz w:val="24"/>
          <w:szCs w:val="24"/>
        </w:rPr>
        <w:t xml:space="preserve"> (Project </w:t>
      </w:r>
      <w:r w:rsidR="0009674C" w:rsidRPr="007F5DBE">
        <w:rPr>
          <w:rFonts w:ascii="Times New Roman" w:hAnsi="Times New Roman" w:cs="Times New Roman"/>
          <w:b/>
          <w:sz w:val="24"/>
          <w:szCs w:val="24"/>
        </w:rPr>
        <w:t>Learning</w:t>
      </w:r>
      <w:r w:rsidR="00201D72" w:rsidRPr="007F5DBE">
        <w:rPr>
          <w:rFonts w:ascii="Times New Roman" w:hAnsi="Times New Roman" w:cs="Times New Roman"/>
          <w:b/>
          <w:sz w:val="24"/>
          <w:szCs w:val="24"/>
        </w:rPr>
        <w:t xml:space="preserve"> </w:t>
      </w:r>
      <w:r w:rsidR="009555E3" w:rsidRPr="007F5DBE">
        <w:rPr>
          <w:rFonts w:ascii="Times New Roman" w:hAnsi="Times New Roman" w:cs="Times New Roman"/>
          <w:b/>
          <w:sz w:val="24"/>
          <w:szCs w:val="24"/>
        </w:rPr>
        <w:t xml:space="preserve">Tree) </w:t>
      </w:r>
      <w:r w:rsidR="0049258A" w:rsidRPr="007F5DBE">
        <w:rPr>
          <w:rFonts w:ascii="Times New Roman" w:hAnsi="Times New Roman" w:cs="Times New Roman"/>
          <w:b/>
          <w:sz w:val="24"/>
          <w:szCs w:val="24"/>
        </w:rPr>
        <w:t xml:space="preserve">Report </w:t>
      </w:r>
      <w:r w:rsidR="0014573C" w:rsidRPr="007F5DBE">
        <w:rPr>
          <w:rFonts w:ascii="Times New Roman" w:hAnsi="Times New Roman" w:cs="Times New Roman"/>
          <w:b/>
          <w:sz w:val="24"/>
          <w:szCs w:val="24"/>
        </w:rPr>
        <w:t>-</w:t>
      </w:r>
      <w:r w:rsidR="006752E0" w:rsidRPr="007F5DBE">
        <w:rPr>
          <w:rFonts w:ascii="Times New Roman" w:hAnsi="Times New Roman" w:cs="Times New Roman"/>
          <w:b/>
          <w:sz w:val="24"/>
          <w:szCs w:val="24"/>
        </w:rPr>
        <w:t xml:space="preserve"> </w:t>
      </w:r>
      <w:r w:rsidR="00296AC3" w:rsidRPr="007F5DBE">
        <w:rPr>
          <w:rFonts w:ascii="Times New Roman" w:hAnsi="Times New Roman" w:cs="Times New Roman"/>
          <w:b/>
          <w:sz w:val="24"/>
          <w:szCs w:val="24"/>
        </w:rPr>
        <w:t>S. Staff-Koetter</w:t>
      </w:r>
      <w:r w:rsidR="00520E68" w:rsidRPr="007F5DBE">
        <w:rPr>
          <w:rFonts w:ascii="Times New Roman" w:hAnsi="Times New Roman" w:cs="Times New Roman"/>
          <w:b/>
          <w:sz w:val="24"/>
          <w:szCs w:val="24"/>
        </w:rPr>
        <w:t>-</w:t>
      </w:r>
      <w:r w:rsidR="00D859B2" w:rsidRPr="007F5DBE">
        <w:rPr>
          <w:rFonts w:ascii="Times New Roman" w:hAnsi="Times New Roman" w:cs="Times New Roman"/>
          <w:b/>
          <w:sz w:val="24"/>
          <w:szCs w:val="24"/>
        </w:rPr>
        <w:t xml:space="preserve"> (</w:t>
      </w:r>
      <w:r w:rsidR="008E330A" w:rsidRPr="007F5DBE">
        <w:rPr>
          <w:rFonts w:ascii="Times New Roman" w:hAnsi="Times New Roman" w:cs="Times New Roman"/>
          <w:b/>
          <w:sz w:val="24"/>
          <w:szCs w:val="24"/>
        </w:rPr>
        <w:t>not present)</w:t>
      </w:r>
    </w:p>
    <w:p w14:paraId="25CB93F8" w14:textId="6F83ED41" w:rsidR="00BA52E7" w:rsidRPr="007F5DBE" w:rsidRDefault="008E330A" w:rsidP="003947CE">
      <w:pPr>
        <w:widowControl w:val="0"/>
        <w:suppressLineNumbers/>
        <w:spacing w:after="0" w:line="240" w:lineRule="auto"/>
        <w:rPr>
          <w:rFonts w:ascii="Times New Roman" w:eastAsia="Times New Roman" w:hAnsi="Times New Roman" w:cs="Times New Roman"/>
          <w:sz w:val="24"/>
          <w:szCs w:val="24"/>
        </w:rPr>
      </w:pPr>
      <w:r w:rsidRPr="007F5DBE">
        <w:rPr>
          <w:rFonts w:ascii="Times New Roman" w:eastAsia="Times New Roman" w:hAnsi="Times New Roman" w:cs="Times New Roman"/>
          <w:sz w:val="24"/>
          <w:szCs w:val="24"/>
        </w:rPr>
        <w:t xml:space="preserve">No </w:t>
      </w:r>
      <w:r w:rsidR="00520E68" w:rsidRPr="007F5DBE">
        <w:rPr>
          <w:rFonts w:ascii="Times New Roman" w:eastAsia="Times New Roman" w:hAnsi="Times New Roman" w:cs="Times New Roman"/>
          <w:sz w:val="24"/>
          <w:szCs w:val="24"/>
        </w:rPr>
        <w:t>report.</w:t>
      </w:r>
    </w:p>
    <w:p w14:paraId="6E495D96" w14:textId="12AED79D" w:rsidR="00BA52E7" w:rsidRPr="007F5DBE" w:rsidRDefault="00BA52E7" w:rsidP="003947CE">
      <w:pPr>
        <w:widowControl w:val="0"/>
        <w:suppressLineNumbers/>
        <w:spacing w:after="0" w:line="240" w:lineRule="auto"/>
        <w:rPr>
          <w:rFonts w:ascii="Times New Roman" w:eastAsia="Times New Roman" w:hAnsi="Times New Roman" w:cs="Times New Roman"/>
          <w:sz w:val="24"/>
          <w:szCs w:val="24"/>
        </w:rPr>
      </w:pPr>
    </w:p>
    <w:p w14:paraId="4E133DC5" w14:textId="19DFC38A" w:rsidR="00C71FAE" w:rsidRPr="007F5DBE" w:rsidRDefault="008F72BD" w:rsidP="003947CE">
      <w:pPr>
        <w:widowControl w:val="0"/>
        <w:suppressLineNumbers/>
        <w:spacing w:after="0" w:line="240" w:lineRule="auto"/>
        <w:rPr>
          <w:rFonts w:ascii="Times New Roman" w:hAnsi="Times New Roman" w:cs="Times New Roman"/>
          <w:b/>
          <w:sz w:val="24"/>
          <w:szCs w:val="24"/>
        </w:rPr>
      </w:pPr>
      <w:r w:rsidRPr="007F5DBE">
        <w:rPr>
          <w:rFonts w:ascii="Times New Roman" w:hAnsi="Times New Roman" w:cs="Times New Roman"/>
          <w:b/>
          <w:bCs/>
          <w:sz w:val="24"/>
          <w:szCs w:val="24"/>
        </w:rPr>
        <w:t>b</w:t>
      </w:r>
      <w:r w:rsidR="00D562F0" w:rsidRPr="007F5DBE">
        <w:rPr>
          <w:rFonts w:ascii="Times New Roman" w:hAnsi="Times New Roman" w:cs="Times New Roman"/>
          <w:sz w:val="24"/>
          <w:szCs w:val="24"/>
        </w:rPr>
        <w:t xml:space="preserve">. </w:t>
      </w:r>
      <w:r w:rsidR="009555E3" w:rsidRPr="007F5DBE">
        <w:rPr>
          <w:rFonts w:ascii="Times New Roman" w:hAnsi="Times New Roman" w:cs="Times New Roman"/>
          <w:b/>
          <w:sz w:val="24"/>
          <w:szCs w:val="24"/>
        </w:rPr>
        <w:t>ILRCC (Idaho Land</w:t>
      </w:r>
      <w:r w:rsidR="00D85B7C" w:rsidRPr="007F5DBE">
        <w:rPr>
          <w:rFonts w:ascii="Times New Roman" w:hAnsi="Times New Roman" w:cs="Times New Roman"/>
          <w:b/>
          <w:sz w:val="24"/>
          <w:szCs w:val="24"/>
        </w:rPr>
        <w:t>s</w:t>
      </w:r>
      <w:r w:rsidR="005641D5" w:rsidRPr="007F5DBE">
        <w:rPr>
          <w:rFonts w:ascii="Times New Roman" w:hAnsi="Times New Roman" w:cs="Times New Roman"/>
          <w:b/>
          <w:sz w:val="24"/>
          <w:szCs w:val="24"/>
        </w:rPr>
        <w:t xml:space="preserve"> Resource Coordinating Council)</w:t>
      </w:r>
      <w:r w:rsidR="000B6EB7" w:rsidRPr="007F5DBE">
        <w:rPr>
          <w:rFonts w:ascii="Times New Roman" w:hAnsi="Times New Roman" w:cs="Times New Roman"/>
          <w:b/>
          <w:sz w:val="24"/>
          <w:szCs w:val="24"/>
        </w:rPr>
        <w:t xml:space="preserve"> </w:t>
      </w:r>
      <w:r w:rsidR="00520E68" w:rsidRPr="007F5DBE">
        <w:rPr>
          <w:rFonts w:ascii="Times New Roman" w:hAnsi="Times New Roman" w:cs="Times New Roman"/>
          <w:b/>
          <w:sz w:val="24"/>
          <w:szCs w:val="24"/>
        </w:rPr>
        <w:t xml:space="preserve">- </w:t>
      </w:r>
      <w:r w:rsidR="000B6EB7" w:rsidRPr="007F5DBE">
        <w:rPr>
          <w:rFonts w:ascii="Times New Roman" w:hAnsi="Times New Roman" w:cs="Times New Roman"/>
          <w:b/>
          <w:sz w:val="24"/>
          <w:szCs w:val="24"/>
        </w:rPr>
        <w:t>M. David</w:t>
      </w:r>
    </w:p>
    <w:p w14:paraId="231BEF8C" w14:textId="7C87F390" w:rsidR="000B6EB7" w:rsidRPr="007F5DBE" w:rsidRDefault="000B6EB7" w:rsidP="003947CE">
      <w:pPr>
        <w:widowControl w:val="0"/>
        <w:suppressLineNumbers/>
        <w:spacing w:after="0" w:line="240" w:lineRule="auto"/>
        <w:rPr>
          <w:rFonts w:ascii="Times New Roman" w:hAnsi="Times New Roman" w:cs="Times New Roman"/>
          <w:bCs/>
          <w:sz w:val="24"/>
          <w:szCs w:val="24"/>
        </w:rPr>
      </w:pPr>
      <w:r w:rsidRPr="007F5DBE">
        <w:rPr>
          <w:rFonts w:ascii="Times New Roman" w:hAnsi="Times New Roman" w:cs="Times New Roman"/>
          <w:bCs/>
          <w:sz w:val="24"/>
          <w:szCs w:val="24"/>
        </w:rPr>
        <w:t xml:space="preserve">M. David reported the </w:t>
      </w:r>
      <w:r w:rsidR="00474902" w:rsidRPr="007F5DBE">
        <w:rPr>
          <w:rFonts w:ascii="Times New Roman" w:hAnsi="Times New Roman" w:cs="Times New Roman"/>
          <w:bCs/>
          <w:sz w:val="24"/>
          <w:szCs w:val="24"/>
        </w:rPr>
        <w:t>meeting was</w:t>
      </w:r>
      <w:r w:rsidRPr="007F5DBE">
        <w:rPr>
          <w:rFonts w:ascii="Times New Roman" w:hAnsi="Times New Roman" w:cs="Times New Roman"/>
          <w:bCs/>
          <w:sz w:val="24"/>
          <w:szCs w:val="24"/>
        </w:rPr>
        <w:t xml:space="preserve"> on June 4</w:t>
      </w:r>
      <w:r w:rsidRPr="007F5DBE">
        <w:rPr>
          <w:rFonts w:ascii="Times New Roman" w:hAnsi="Times New Roman" w:cs="Times New Roman"/>
          <w:bCs/>
          <w:sz w:val="24"/>
          <w:szCs w:val="24"/>
          <w:vertAlign w:val="superscript"/>
        </w:rPr>
        <w:t>th</w:t>
      </w:r>
      <w:r w:rsidRPr="007F5DBE">
        <w:rPr>
          <w:rFonts w:ascii="Times New Roman" w:hAnsi="Times New Roman" w:cs="Times New Roman"/>
          <w:bCs/>
          <w:sz w:val="24"/>
          <w:szCs w:val="24"/>
        </w:rPr>
        <w:t>, 2025 at Salmon, ID</w:t>
      </w:r>
      <w:r w:rsidR="00F04521" w:rsidRPr="007F5DBE">
        <w:rPr>
          <w:rFonts w:ascii="Times New Roman" w:hAnsi="Times New Roman" w:cs="Times New Roman"/>
          <w:bCs/>
          <w:sz w:val="24"/>
          <w:szCs w:val="24"/>
        </w:rPr>
        <w:t>.</w:t>
      </w:r>
      <w:r w:rsidR="00520E68" w:rsidRPr="007F5DBE">
        <w:rPr>
          <w:rFonts w:ascii="Times New Roman" w:hAnsi="Times New Roman" w:cs="Times New Roman"/>
          <w:bCs/>
          <w:sz w:val="24"/>
          <w:szCs w:val="24"/>
        </w:rPr>
        <w:t xml:space="preserve">  </w:t>
      </w:r>
      <w:r w:rsidR="006174C3">
        <w:rPr>
          <w:rFonts w:ascii="Times New Roman" w:hAnsi="Times New Roman" w:cs="Times New Roman"/>
          <w:bCs/>
          <w:sz w:val="24"/>
          <w:szCs w:val="24"/>
        </w:rPr>
        <w:t xml:space="preserve"> </w:t>
      </w:r>
      <w:r w:rsidR="00F04521" w:rsidRPr="007F5DBE">
        <w:rPr>
          <w:rFonts w:ascii="Times New Roman" w:hAnsi="Times New Roman" w:cs="Times New Roman"/>
          <w:bCs/>
          <w:sz w:val="24"/>
          <w:szCs w:val="24"/>
        </w:rPr>
        <w:t>G</w:t>
      </w:r>
      <w:r w:rsidR="00474902" w:rsidRPr="007F5DBE">
        <w:rPr>
          <w:rFonts w:ascii="Times New Roman" w:hAnsi="Times New Roman" w:cs="Times New Roman"/>
          <w:bCs/>
          <w:sz w:val="24"/>
          <w:szCs w:val="24"/>
        </w:rPr>
        <w:t>rants and applications</w:t>
      </w:r>
      <w:r w:rsidR="006174C3">
        <w:rPr>
          <w:rFonts w:ascii="Times New Roman" w:hAnsi="Times New Roman" w:cs="Times New Roman"/>
          <w:bCs/>
          <w:sz w:val="24"/>
          <w:szCs w:val="24"/>
        </w:rPr>
        <w:t>,  M. David noted</w:t>
      </w:r>
      <w:r w:rsidR="00474902" w:rsidRPr="007F5DBE">
        <w:rPr>
          <w:rFonts w:ascii="Times New Roman" w:hAnsi="Times New Roman" w:cs="Times New Roman"/>
          <w:bCs/>
          <w:sz w:val="24"/>
          <w:szCs w:val="24"/>
        </w:rPr>
        <w:t xml:space="preserve"> that Bonner </w:t>
      </w:r>
      <w:r w:rsidR="006174C3">
        <w:rPr>
          <w:rFonts w:ascii="Times New Roman" w:hAnsi="Times New Roman" w:cs="Times New Roman"/>
          <w:bCs/>
          <w:sz w:val="24"/>
          <w:szCs w:val="24"/>
        </w:rPr>
        <w:t xml:space="preserve">is </w:t>
      </w:r>
      <w:r w:rsidR="00474902" w:rsidRPr="007F5DBE">
        <w:rPr>
          <w:rFonts w:ascii="Times New Roman" w:hAnsi="Times New Roman" w:cs="Times New Roman"/>
          <w:bCs/>
          <w:sz w:val="24"/>
          <w:szCs w:val="24"/>
        </w:rPr>
        <w:t>the highest with the most complete applications for getting the grants</w:t>
      </w:r>
      <w:r w:rsidR="00F04521" w:rsidRPr="007F5DBE">
        <w:rPr>
          <w:rFonts w:ascii="Times New Roman" w:hAnsi="Times New Roman" w:cs="Times New Roman"/>
          <w:bCs/>
          <w:sz w:val="24"/>
          <w:szCs w:val="24"/>
        </w:rPr>
        <w:t>.</w:t>
      </w:r>
    </w:p>
    <w:p w14:paraId="641BB7A7" w14:textId="6E681BB8" w:rsidR="00474902" w:rsidRPr="007F5DBE" w:rsidRDefault="00474902" w:rsidP="003947CE">
      <w:pPr>
        <w:widowControl w:val="0"/>
        <w:suppressLineNumbers/>
        <w:spacing w:after="0" w:line="240" w:lineRule="auto"/>
        <w:rPr>
          <w:rFonts w:ascii="Times New Roman" w:hAnsi="Times New Roman" w:cs="Times New Roman"/>
          <w:bCs/>
          <w:sz w:val="24"/>
          <w:szCs w:val="24"/>
        </w:rPr>
      </w:pPr>
      <w:r w:rsidRPr="007F5DBE">
        <w:rPr>
          <w:rFonts w:ascii="Times New Roman" w:hAnsi="Times New Roman" w:cs="Times New Roman"/>
          <w:bCs/>
          <w:sz w:val="24"/>
          <w:szCs w:val="24"/>
        </w:rPr>
        <w:t xml:space="preserve">Salmon South Tour was second for Firewise work. doing a lot </w:t>
      </w:r>
      <w:r w:rsidR="000155DB" w:rsidRPr="007F5DBE">
        <w:rPr>
          <w:rFonts w:ascii="Times New Roman" w:hAnsi="Times New Roman" w:cs="Times New Roman"/>
          <w:bCs/>
          <w:sz w:val="24"/>
          <w:szCs w:val="24"/>
        </w:rPr>
        <w:t xml:space="preserve">of </w:t>
      </w:r>
      <w:r w:rsidRPr="007F5DBE">
        <w:rPr>
          <w:rFonts w:ascii="Times New Roman" w:hAnsi="Times New Roman" w:cs="Times New Roman"/>
          <w:bCs/>
          <w:sz w:val="24"/>
          <w:szCs w:val="24"/>
        </w:rPr>
        <w:t xml:space="preserve">work </w:t>
      </w:r>
      <w:r w:rsidR="00F04521" w:rsidRPr="007F5DBE">
        <w:rPr>
          <w:rFonts w:ascii="Times New Roman" w:hAnsi="Times New Roman" w:cs="Times New Roman"/>
          <w:bCs/>
          <w:sz w:val="24"/>
          <w:szCs w:val="24"/>
        </w:rPr>
        <w:t>because</w:t>
      </w:r>
      <w:r w:rsidRPr="007F5DBE">
        <w:rPr>
          <w:rFonts w:ascii="Times New Roman" w:hAnsi="Times New Roman" w:cs="Times New Roman"/>
          <w:bCs/>
          <w:sz w:val="24"/>
          <w:szCs w:val="24"/>
        </w:rPr>
        <w:t xml:space="preserve"> of the </w:t>
      </w:r>
      <w:r w:rsidR="000155DB" w:rsidRPr="007F5DBE">
        <w:rPr>
          <w:rFonts w:ascii="Times New Roman" w:hAnsi="Times New Roman" w:cs="Times New Roman"/>
          <w:bCs/>
          <w:sz w:val="24"/>
          <w:szCs w:val="24"/>
        </w:rPr>
        <w:t xml:space="preserve">nearby popular </w:t>
      </w:r>
      <w:r w:rsidRPr="007F5DBE">
        <w:rPr>
          <w:rFonts w:ascii="Times New Roman" w:hAnsi="Times New Roman" w:cs="Times New Roman"/>
          <w:bCs/>
          <w:sz w:val="24"/>
          <w:szCs w:val="24"/>
        </w:rPr>
        <w:t>lake</w:t>
      </w:r>
      <w:r w:rsidR="00F04521" w:rsidRPr="007F5DBE">
        <w:rPr>
          <w:rFonts w:ascii="Times New Roman" w:hAnsi="Times New Roman" w:cs="Times New Roman"/>
          <w:bCs/>
          <w:sz w:val="24"/>
          <w:szCs w:val="24"/>
        </w:rPr>
        <w:t>.  Per J. Clark</w:t>
      </w:r>
      <w:r w:rsidR="000155DB" w:rsidRPr="007F5DBE">
        <w:rPr>
          <w:rFonts w:ascii="Times New Roman" w:hAnsi="Times New Roman" w:cs="Times New Roman"/>
          <w:bCs/>
          <w:sz w:val="24"/>
          <w:szCs w:val="24"/>
        </w:rPr>
        <w:t>,</w:t>
      </w:r>
      <w:r w:rsidR="00F04521" w:rsidRPr="007F5DBE">
        <w:rPr>
          <w:rFonts w:ascii="Times New Roman" w:hAnsi="Times New Roman" w:cs="Times New Roman"/>
          <w:bCs/>
          <w:sz w:val="24"/>
          <w:szCs w:val="24"/>
        </w:rPr>
        <w:t xml:space="preserve"> out of the </w:t>
      </w:r>
      <w:r w:rsidR="000155DB" w:rsidRPr="007F5DBE">
        <w:rPr>
          <w:rFonts w:ascii="Times New Roman" w:hAnsi="Times New Roman" w:cs="Times New Roman"/>
          <w:bCs/>
          <w:sz w:val="24"/>
          <w:szCs w:val="24"/>
        </w:rPr>
        <w:t xml:space="preserve">entire </w:t>
      </w:r>
      <w:r w:rsidR="00F04521" w:rsidRPr="007F5DBE">
        <w:rPr>
          <w:rFonts w:ascii="Times New Roman" w:hAnsi="Times New Roman" w:cs="Times New Roman"/>
          <w:bCs/>
          <w:sz w:val="24"/>
          <w:szCs w:val="24"/>
        </w:rPr>
        <w:t xml:space="preserve">list </w:t>
      </w:r>
      <w:r w:rsidR="000155DB" w:rsidRPr="007F5DBE">
        <w:rPr>
          <w:rFonts w:ascii="Times New Roman" w:hAnsi="Times New Roman" w:cs="Times New Roman"/>
          <w:bCs/>
          <w:sz w:val="24"/>
          <w:szCs w:val="24"/>
        </w:rPr>
        <w:t xml:space="preserve">of applications, </w:t>
      </w:r>
      <w:r w:rsidR="00F04521" w:rsidRPr="007F5DBE">
        <w:rPr>
          <w:rFonts w:ascii="Times New Roman" w:hAnsi="Times New Roman" w:cs="Times New Roman"/>
          <w:bCs/>
          <w:sz w:val="24"/>
          <w:szCs w:val="24"/>
        </w:rPr>
        <w:t xml:space="preserve">probably </w:t>
      </w:r>
      <w:r w:rsidR="000155DB" w:rsidRPr="007F5DBE">
        <w:rPr>
          <w:rFonts w:ascii="Times New Roman" w:hAnsi="Times New Roman" w:cs="Times New Roman"/>
          <w:bCs/>
          <w:sz w:val="24"/>
          <w:szCs w:val="24"/>
        </w:rPr>
        <w:t xml:space="preserve">most </w:t>
      </w:r>
      <w:r w:rsidR="0064240F" w:rsidRPr="007F5DBE">
        <w:rPr>
          <w:rFonts w:ascii="Times New Roman" w:hAnsi="Times New Roman" w:cs="Times New Roman"/>
          <w:bCs/>
          <w:sz w:val="24"/>
          <w:szCs w:val="24"/>
        </w:rPr>
        <w:t>will be awarded</w:t>
      </w:r>
      <w:r w:rsidR="00F04521" w:rsidRPr="007F5DBE">
        <w:rPr>
          <w:rFonts w:ascii="Times New Roman" w:hAnsi="Times New Roman" w:cs="Times New Roman"/>
          <w:bCs/>
          <w:sz w:val="24"/>
          <w:szCs w:val="24"/>
        </w:rPr>
        <w:t xml:space="preserve"> money; mostly fire allocation, some </w:t>
      </w:r>
      <w:r w:rsidR="00D859B2" w:rsidRPr="007F5DBE">
        <w:rPr>
          <w:rFonts w:ascii="Times New Roman" w:hAnsi="Times New Roman" w:cs="Times New Roman"/>
          <w:bCs/>
          <w:sz w:val="24"/>
          <w:szCs w:val="24"/>
        </w:rPr>
        <w:t>for-spring</w:t>
      </w:r>
      <w:r w:rsidR="00F04521" w:rsidRPr="007F5DBE">
        <w:rPr>
          <w:rFonts w:ascii="Times New Roman" w:hAnsi="Times New Roman" w:cs="Times New Roman"/>
          <w:bCs/>
          <w:sz w:val="24"/>
          <w:szCs w:val="24"/>
        </w:rPr>
        <w:t xml:space="preserve"> allocation. </w:t>
      </w:r>
      <w:r w:rsidR="000155DB" w:rsidRPr="007F5DBE">
        <w:rPr>
          <w:rFonts w:ascii="Times New Roman" w:hAnsi="Times New Roman" w:cs="Times New Roman"/>
          <w:bCs/>
          <w:sz w:val="24"/>
          <w:szCs w:val="24"/>
        </w:rPr>
        <w:t xml:space="preserve"> </w:t>
      </w:r>
      <w:r w:rsidR="00F04521" w:rsidRPr="007F5DBE">
        <w:rPr>
          <w:rFonts w:ascii="Times New Roman" w:hAnsi="Times New Roman" w:cs="Times New Roman"/>
          <w:bCs/>
          <w:sz w:val="24"/>
          <w:szCs w:val="24"/>
        </w:rPr>
        <w:t>The priority was to reduce fire in different areas.</w:t>
      </w:r>
    </w:p>
    <w:p w14:paraId="76E5E617" w14:textId="09573B57" w:rsidR="00EC6109" w:rsidRPr="007F5DBE" w:rsidRDefault="00EC6109" w:rsidP="003947CE">
      <w:pPr>
        <w:widowControl w:val="0"/>
        <w:suppressLineNumbers/>
        <w:spacing w:after="0" w:line="240" w:lineRule="auto"/>
        <w:rPr>
          <w:rFonts w:ascii="Times New Roman" w:hAnsi="Times New Roman" w:cs="Times New Roman"/>
          <w:sz w:val="24"/>
          <w:szCs w:val="24"/>
        </w:rPr>
      </w:pPr>
    </w:p>
    <w:p w14:paraId="51EAB583" w14:textId="6A040A11" w:rsidR="00472BC4" w:rsidRPr="007F5DBE" w:rsidRDefault="00472BC4" w:rsidP="003947CE">
      <w:pPr>
        <w:widowControl w:val="0"/>
        <w:suppressLineNumbers/>
        <w:spacing w:after="0" w:line="240" w:lineRule="auto"/>
        <w:rPr>
          <w:rFonts w:ascii="Times New Roman" w:hAnsi="Times New Roman" w:cs="Times New Roman"/>
          <w:b/>
          <w:sz w:val="24"/>
          <w:szCs w:val="24"/>
        </w:rPr>
      </w:pPr>
      <w:r w:rsidRPr="007F5DBE">
        <w:rPr>
          <w:rFonts w:ascii="Times New Roman" w:hAnsi="Times New Roman" w:cs="Times New Roman"/>
          <w:b/>
          <w:sz w:val="24"/>
          <w:szCs w:val="24"/>
        </w:rPr>
        <w:t xml:space="preserve">c. </w:t>
      </w:r>
      <w:r w:rsidR="00474902" w:rsidRPr="007F5DBE">
        <w:rPr>
          <w:rFonts w:ascii="Times New Roman" w:hAnsi="Times New Roman" w:cs="Times New Roman"/>
          <w:b/>
          <w:sz w:val="24"/>
          <w:szCs w:val="24"/>
        </w:rPr>
        <w:t xml:space="preserve"> Discussion McClintock Tree Farm Visit </w:t>
      </w:r>
      <w:r w:rsidR="000155DB" w:rsidRPr="007F5DBE">
        <w:rPr>
          <w:rFonts w:ascii="Times New Roman" w:hAnsi="Times New Roman" w:cs="Times New Roman"/>
          <w:b/>
          <w:sz w:val="24"/>
          <w:szCs w:val="24"/>
        </w:rPr>
        <w:t>-</w:t>
      </w:r>
      <w:r w:rsidR="00474902" w:rsidRPr="007F5DBE">
        <w:rPr>
          <w:rFonts w:ascii="Times New Roman" w:hAnsi="Times New Roman" w:cs="Times New Roman"/>
          <w:b/>
          <w:sz w:val="24"/>
          <w:szCs w:val="24"/>
        </w:rPr>
        <w:t xml:space="preserve"> Committee</w:t>
      </w:r>
    </w:p>
    <w:p w14:paraId="6F9E47F5" w14:textId="68F85878" w:rsidR="00F04521" w:rsidRPr="007F5DBE" w:rsidRDefault="00F04521" w:rsidP="003947CE">
      <w:pPr>
        <w:widowControl w:val="0"/>
        <w:suppressLineNumbers/>
        <w:spacing w:after="0" w:line="240" w:lineRule="auto"/>
        <w:rPr>
          <w:rFonts w:ascii="Times New Roman" w:hAnsi="Times New Roman" w:cs="Times New Roman"/>
          <w:bCs/>
          <w:sz w:val="24"/>
          <w:szCs w:val="24"/>
        </w:rPr>
      </w:pPr>
      <w:r w:rsidRPr="007F5DBE">
        <w:rPr>
          <w:rFonts w:ascii="Times New Roman" w:hAnsi="Times New Roman" w:cs="Times New Roman"/>
          <w:bCs/>
          <w:sz w:val="24"/>
          <w:szCs w:val="24"/>
        </w:rPr>
        <w:t>Per D. Bradetich, he spoke to K. McClintock, the date September 6</w:t>
      </w:r>
      <w:r w:rsidRPr="007F5DBE">
        <w:rPr>
          <w:rFonts w:ascii="Times New Roman" w:hAnsi="Times New Roman" w:cs="Times New Roman"/>
          <w:bCs/>
          <w:sz w:val="24"/>
          <w:szCs w:val="24"/>
          <w:vertAlign w:val="superscript"/>
        </w:rPr>
        <w:t xml:space="preserve">th  </w:t>
      </w:r>
      <w:r w:rsidRPr="007F5DBE">
        <w:rPr>
          <w:rFonts w:ascii="Times New Roman" w:hAnsi="Times New Roman" w:cs="Times New Roman"/>
          <w:bCs/>
          <w:sz w:val="24"/>
          <w:szCs w:val="24"/>
        </w:rPr>
        <w:t xml:space="preserve"> is fine with them</w:t>
      </w:r>
      <w:r w:rsidR="00A04A72" w:rsidRPr="007F5DBE">
        <w:rPr>
          <w:rFonts w:ascii="Times New Roman" w:hAnsi="Times New Roman" w:cs="Times New Roman"/>
          <w:bCs/>
          <w:sz w:val="24"/>
          <w:szCs w:val="24"/>
        </w:rPr>
        <w:t xml:space="preserve"> for the fall tour</w:t>
      </w:r>
      <w:r w:rsidRPr="007F5DBE">
        <w:rPr>
          <w:rFonts w:ascii="Times New Roman" w:hAnsi="Times New Roman" w:cs="Times New Roman"/>
          <w:bCs/>
          <w:sz w:val="24"/>
          <w:szCs w:val="24"/>
        </w:rPr>
        <w:t xml:space="preserve">. </w:t>
      </w:r>
      <w:r w:rsidR="000155DB" w:rsidRPr="007F5DBE">
        <w:rPr>
          <w:rFonts w:ascii="Times New Roman" w:hAnsi="Times New Roman" w:cs="Times New Roman"/>
          <w:bCs/>
          <w:sz w:val="24"/>
          <w:szCs w:val="24"/>
        </w:rPr>
        <w:t xml:space="preserve"> </w:t>
      </w:r>
      <w:r w:rsidRPr="007F5DBE">
        <w:rPr>
          <w:rFonts w:ascii="Times New Roman" w:hAnsi="Times New Roman" w:cs="Times New Roman"/>
          <w:bCs/>
          <w:sz w:val="24"/>
          <w:szCs w:val="24"/>
        </w:rPr>
        <w:t xml:space="preserve">K. McClintock has had other tours on his place so, he is ready for a tour. </w:t>
      </w:r>
      <w:r w:rsidR="000155DB" w:rsidRPr="007F5DBE">
        <w:rPr>
          <w:rFonts w:ascii="Times New Roman" w:hAnsi="Times New Roman" w:cs="Times New Roman"/>
          <w:bCs/>
          <w:sz w:val="24"/>
          <w:szCs w:val="24"/>
        </w:rPr>
        <w:t xml:space="preserve"> </w:t>
      </w:r>
      <w:r w:rsidRPr="007F5DBE">
        <w:rPr>
          <w:rFonts w:ascii="Times New Roman" w:hAnsi="Times New Roman" w:cs="Times New Roman"/>
          <w:bCs/>
          <w:sz w:val="24"/>
          <w:szCs w:val="24"/>
        </w:rPr>
        <w:t>On the McClintock’s place there are moose,</w:t>
      </w:r>
      <w:r w:rsidR="00A04A72" w:rsidRPr="007F5DBE">
        <w:rPr>
          <w:rFonts w:ascii="Times New Roman" w:hAnsi="Times New Roman" w:cs="Times New Roman"/>
          <w:bCs/>
          <w:sz w:val="24"/>
          <w:szCs w:val="24"/>
        </w:rPr>
        <w:t xml:space="preserve"> and</w:t>
      </w:r>
      <w:r w:rsidRPr="007F5DBE">
        <w:rPr>
          <w:rFonts w:ascii="Times New Roman" w:hAnsi="Times New Roman" w:cs="Times New Roman"/>
          <w:bCs/>
          <w:sz w:val="24"/>
          <w:szCs w:val="24"/>
        </w:rPr>
        <w:t xml:space="preserve"> bear</w:t>
      </w:r>
      <w:r w:rsidR="00A04A72" w:rsidRPr="007F5DBE">
        <w:rPr>
          <w:rFonts w:ascii="Times New Roman" w:hAnsi="Times New Roman" w:cs="Times New Roman"/>
          <w:bCs/>
          <w:sz w:val="24"/>
          <w:szCs w:val="24"/>
        </w:rPr>
        <w:t xml:space="preserve">. </w:t>
      </w:r>
      <w:r w:rsidR="000155DB" w:rsidRPr="007F5DBE">
        <w:rPr>
          <w:rFonts w:ascii="Times New Roman" w:hAnsi="Times New Roman" w:cs="Times New Roman"/>
          <w:bCs/>
          <w:sz w:val="24"/>
          <w:szCs w:val="24"/>
        </w:rPr>
        <w:t xml:space="preserve"> </w:t>
      </w:r>
      <w:r w:rsidR="00A04A72" w:rsidRPr="007F5DBE">
        <w:rPr>
          <w:rFonts w:ascii="Times New Roman" w:hAnsi="Times New Roman" w:cs="Times New Roman"/>
          <w:bCs/>
          <w:sz w:val="24"/>
          <w:szCs w:val="24"/>
        </w:rPr>
        <w:t xml:space="preserve">K. McClintock will get ahold of a few people, ask about renting a hall for lunch and ask if the ITFP can rent a bus for the tour. </w:t>
      </w:r>
      <w:r w:rsidR="000155DB" w:rsidRPr="007F5DBE">
        <w:rPr>
          <w:rFonts w:ascii="Times New Roman" w:hAnsi="Times New Roman" w:cs="Times New Roman"/>
          <w:bCs/>
          <w:sz w:val="24"/>
          <w:szCs w:val="24"/>
        </w:rPr>
        <w:t xml:space="preserve"> </w:t>
      </w:r>
      <w:r w:rsidR="00A04A72" w:rsidRPr="007F5DBE">
        <w:rPr>
          <w:rFonts w:ascii="Times New Roman" w:hAnsi="Times New Roman" w:cs="Times New Roman"/>
          <w:bCs/>
          <w:sz w:val="24"/>
          <w:szCs w:val="24"/>
        </w:rPr>
        <w:t>K. McClintock’s have two tree farms.</w:t>
      </w:r>
    </w:p>
    <w:p w14:paraId="782E271A" w14:textId="77777777" w:rsidR="000155DB" w:rsidRPr="007F5DBE" w:rsidRDefault="000155DB" w:rsidP="003947CE">
      <w:pPr>
        <w:widowControl w:val="0"/>
        <w:suppressLineNumbers/>
        <w:spacing w:after="0" w:line="240" w:lineRule="auto"/>
        <w:rPr>
          <w:rFonts w:ascii="Times New Roman" w:hAnsi="Times New Roman" w:cs="Times New Roman"/>
          <w:bCs/>
          <w:sz w:val="24"/>
          <w:szCs w:val="24"/>
        </w:rPr>
      </w:pPr>
    </w:p>
    <w:p w14:paraId="34425169" w14:textId="1A66E364" w:rsidR="00472BC4" w:rsidRPr="003947CE" w:rsidRDefault="00A04A72" w:rsidP="003947CE">
      <w:pPr>
        <w:widowControl w:val="0"/>
        <w:suppressLineNumbers/>
        <w:spacing w:after="0" w:line="240" w:lineRule="auto"/>
        <w:rPr>
          <w:rFonts w:ascii="Times New Roman" w:hAnsi="Times New Roman" w:cs="Times New Roman"/>
          <w:bCs/>
          <w:sz w:val="24"/>
          <w:szCs w:val="24"/>
        </w:rPr>
      </w:pPr>
      <w:r w:rsidRPr="007F5DBE">
        <w:rPr>
          <w:rFonts w:ascii="Times New Roman" w:hAnsi="Times New Roman" w:cs="Times New Roman"/>
          <w:bCs/>
          <w:sz w:val="24"/>
          <w:szCs w:val="24"/>
        </w:rPr>
        <w:t>R. Easley said, L. Packward will be the new Outstanding Tree Farmer of the Year for 2026.</w:t>
      </w:r>
      <w:r w:rsidRPr="003947CE">
        <w:rPr>
          <w:rFonts w:ascii="Times New Roman" w:hAnsi="Times New Roman" w:cs="Times New Roman"/>
          <w:bCs/>
          <w:sz w:val="24"/>
          <w:szCs w:val="24"/>
        </w:rPr>
        <w:t xml:space="preserve"> </w:t>
      </w:r>
    </w:p>
    <w:p w14:paraId="6F39F56B" w14:textId="77777777" w:rsidR="00472BC4" w:rsidRPr="003947CE" w:rsidRDefault="00472BC4" w:rsidP="003947CE">
      <w:pPr>
        <w:widowControl w:val="0"/>
        <w:suppressLineNumbers/>
        <w:spacing w:after="0" w:line="240" w:lineRule="auto"/>
        <w:rPr>
          <w:rFonts w:ascii="Times New Roman" w:hAnsi="Times New Roman" w:cs="Times New Roman"/>
          <w:b/>
          <w:sz w:val="24"/>
          <w:szCs w:val="24"/>
        </w:rPr>
      </w:pPr>
    </w:p>
    <w:p w14:paraId="1D8906A1" w14:textId="343850C9" w:rsidR="00472BC4" w:rsidRPr="003947CE" w:rsidRDefault="00472BC4" w:rsidP="003947CE">
      <w:pPr>
        <w:widowControl w:val="0"/>
        <w:suppressLineNumbers/>
        <w:spacing w:after="0" w:line="240" w:lineRule="auto"/>
        <w:rPr>
          <w:rFonts w:ascii="Times New Roman" w:hAnsi="Times New Roman" w:cs="Times New Roman"/>
          <w:b/>
          <w:color w:val="4472C4" w:themeColor="accent1"/>
          <w:sz w:val="24"/>
          <w:szCs w:val="24"/>
        </w:rPr>
      </w:pPr>
      <w:r w:rsidRPr="003947CE">
        <w:rPr>
          <w:rFonts w:ascii="Times New Roman" w:hAnsi="Times New Roman" w:cs="Times New Roman"/>
          <w:b/>
          <w:sz w:val="24"/>
          <w:szCs w:val="24"/>
        </w:rPr>
        <w:t xml:space="preserve">d.  2025 Inspections: </w:t>
      </w:r>
      <w:r w:rsidRPr="003947CE">
        <w:rPr>
          <w:rFonts w:ascii="Times New Roman" w:hAnsi="Times New Roman" w:cs="Times New Roman"/>
          <w:b/>
          <w:color w:val="FF0000"/>
          <w:sz w:val="24"/>
          <w:szCs w:val="24"/>
        </w:rPr>
        <w:t>Inspections completed in red</w:t>
      </w:r>
      <w:r w:rsidR="00671F81" w:rsidRPr="003947CE">
        <w:rPr>
          <w:rFonts w:ascii="Times New Roman" w:hAnsi="Times New Roman" w:cs="Times New Roman"/>
          <w:b/>
          <w:color w:val="FF0000"/>
          <w:sz w:val="24"/>
          <w:szCs w:val="24"/>
        </w:rPr>
        <w:tab/>
      </w:r>
      <w:r w:rsidRPr="003947CE">
        <w:rPr>
          <w:rFonts w:ascii="Times New Roman" w:hAnsi="Times New Roman" w:cs="Times New Roman"/>
          <w:b/>
          <w:color w:val="4472C4" w:themeColor="accent1"/>
          <w:sz w:val="24"/>
          <w:szCs w:val="24"/>
        </w:rPr>
        <w:t>THANK YOU INSPECTORS</w:t>
      </w:r>
    </w:p>
    <w:p w14:paraId="46C5C2A1" w14:textId="77777777" w:rsidR="003B5E1E" w:rsidRPr="003947CE" w:rsidRDefault="003B5E1E" w:rsidP="003947CE">
      <w:pPr>
        <w:widowControl w:val="0"/>
        <w:suppressLineNumbers/>
        <w:spacing w:after="0" w:line="240" w:lineRule="auto"/>
        <w:rPr>
          <w:rFonts w:ascii="Times New Roman" w:hAnsi="Times New Roman" w:cs="Times New Roman"/>
          <w:b/>
          <w:sz w:val="24"/>
          <w:szCs w:val="24"/>
        </w:rPr>
      </w:pPr>
    </w:p>
    <w:p w14:paraId="2CD01299" w14:textId="10345A3C" w:rsidR="00472BC4" w:rsidRPr="003947CE" w:rsidRDefault="00472BC4" w:rsidP="003947CE">
      <w:pPr>
        <w:widowControl w:val="0"/>
        <w:suppressLineNumbers/>
        <w:spacing w:after="0" w:line="240" w:lineRule="auto"/>
        <w:ind w:firstLine="180"/>
        <w:rPr>
          <w:rFonts w:ascii="Times New Roman" w:hAnsi="Times New Roman" w:cs="Times New Roman"/>
          <w:b/>
          <w:sz w:val="24"/>
          <w:szCs w:val="24"/>
        </w:rPr>
      </w:pPr>
      <w:r w:rsidRPr="003947CE">
        <w:rPr>
          <w:rFonts w:ascii="Times New Roman" w:hAnsi="Times New Roman" w:cs="Times New Roman"/>
          <w:b/>
          <w:sz w:val="24"/>
          <w:szCs w:val="24"/>
        </w:rPr>
        <w:tab/>
      </w:r>
      <w:r w:rsidRPr="003947CE">
        <w:rPr>
          <w:rFonts w:ascii="Times New Roman" w:hAnsi="Times New Roman" w:cs="Times New Roman"/>
          <w:b/>
          <w:sz w:val="24"/>
          <w:szCs w:val="24"/>
        </w:rPr>
        <w:tab/>
      </w:r>
      <w:r w:rsidR="003B5E1E" w:rsidRPr="003947CE">
        <w:rPr>
          <w:rFonts w:ascii="Times New Roman" w:hAnsi="Times New Roman" w:cs="Times New Roman"/>
          <w:b/>
          <w:sz w:val="24"/>
          <w:szCs w:val="24"/>
        </w:rPr>
        <w:t xml:space="preserve"> </w:t>
      </w:r>
      <w:r w:rsidRPr="003947CE">
        <w:rPr>
          <w:rFonts w:ascii="Times New Roman" w:hAnsi="Times New Roman" w:cs="Times New Roman"/>
          <w:b/>
          <w:sz w:val="24"/>
          <w:szCs w:val="24"/>
        </w:rPr>
        <w:t>P. Dipofi</w:t>
      </w:r>
      <w:r w:rsidRPr="003947CE">
        <w:rPr>
          <w:rFonts w:ascii="Times New Roman" w:hAnsi="Times New Roman" w:cs="Times New Roman"/>
          <w:b/>
          <w:sz w:val="24"/>
          <w:szCs w:val="24"/>
        </w:rPr>
        <w:tab/>
      </w:r>
      <w:r w:rsidR="00671F81" w:rsidRPr="003947CE">
        <w:rPr>
          <w:rFonts w:ascii="Times New Roman" w:hAnsi="Times New Roman" w:cs="Times New Roman"/>
          <w:b/>
          <w:sz w:val="24"/>
          <w:szCs w:val="24"/>
        </w:rPr>
        <w:tab/>
      </w:r>
      <w:r w:rsidRPr="003947CE">
        <w:rPr>
          <w:rFonts w:ascii="Times New Roman" w:hAnsi="Times New Roman" w:cs="Times New Roman"/>
          <w:b/>
          <w:sz w:val="24"/>
          <w:szCs w:val="24"/>
        </w:rPr>
        <w:t>R. Easley</w:t>
      </w:r>
      <w:r w:rsidR="00671F81" w:rsidRPr="003947CE">
        <w:rPr>
          <w:rFonts w:ascii="Times New Roman" w:hAnsi="Times New Roman" w:cs="Times New Roman"/>
          <w:b/>
          <w:sz w:val="24"/>
          <w:szCs w:val="24"/>
        </w:rPr>
        <w:tab/>
      </w:r>
      <w:r w:rsidR="00671F81" w:rsidRPr="003947CE">
        <w:rPr>
          <w:rFonts w:ascii="Times New Roman" w:hAnsi="Times New Roman" w:cs="Times New Roman"/>
          <w:b/>
          <w:sz w:val="24"/>
          <w:szCs w:val="24"/>
        </w:rPr>
        <w:tab/>
      </w:r>
      <w:r w:rsidRPr="003947CE">
        <w:rPr>
          <w:rFonts w:ascii="Times New Roman" w:hAnsi="Times New Roman" w:cs="Times New Roman"/>
          <w:b/>
          <w:sz w:val="24"/>
          <w:szCs w:val="24"/>
        </w:rPr>
        <w:t>J. Lillehaug</w:t>
      </w:r>
      <w:r w:rsidR="00671F81" w:rsidRPr="003947CE">
        <w:rPr>
          <w:rFonts w:ascii="Times New Roman" w:hAnsi="Times New Roman" w:cs="Times New Roman"/>
          <w:b/>
          <w:sz w:val="24"/>
          <w:szCs w:val="24"/>
        </w:rPr>
        <w:tab/>
      </w:r>
      <w:r w:rsidR="00671F81" w:rsidRPr="003947CE">
        <w:rPr>
          <w:rFonts w:ascii="Times New Roman" w:hAnsi="Times New Roman" w:cs="Times New Roman"/>
          <w:b/>
          <w:sz w:val="24"/>
          <w:szCs w:val="24"/>
        </w:rPr>
        <w:tab/>
      </w:r>
      <w:r w:rsidRPr="003947CE">
        <w:rPr>
          <w:rFonts w:ascii="Times New Roman" w:hAnsi="Times New Roman" w:cs="Times New Roman"/>
          <w:b/>
          <w:sz w:val="24"/>
          <w:szCs w:val="24"/>
        </w:rPr>
        <w:t>R. Cochrane</w:t>
      </w:r>
    </w:p>
    <w:p w14:paraId="456655B1" w14:textId="1D9EFDFE" w:rsidR="00472BC4" w:rsidRPr="003947CE" w:rsidRDefault="00472BC4" w:rsidP="003947CE">
      <w:pPr>
        <w:widowControl w:val="0"/>
        <w:suppressLineNumbers/>
        <w:spacing w:after="0" w:line="240" w:lineRule="auto"/>
        <w:rPr>
          <w:rFonts w:ascii="Times New Roman" w:hAnsi="Times New Roman" w:cs="Times New Roman"/>
          <w:b/>
          <w:sz w:val="24"/>
          <w:szCs w:val="24"/>
        </w:rPr>
      </w:pPr>
      <w:r w:rsidRPr="003947CE">
        <w:rPr>
          <w:rFonts w:ascii="Times New Roman" w:hAnsi="Times New Roman" w:cs="Times New Roman"/>
          <w:b/>
          <w:sz w:val="24"/>
          <w:szCs w:val="24"/>
        </w:rPr>
        <w:t>1. Required:</w:t>
      </w:r>
      <w:r w:rsidRPr="003947CE">
        <w:rPr>
          <w:rFonts w:ascii="Times New Roman" w:hAnsi="Times New Roman" w:cs="Times New Roman"/>
          <w:b/>
          <w:sz w:val="24"/>
          <w:szCs w:val="24"/>
        </w:rPr>
        <w:tab/>
      </w:r>
      <w:r w:rsidR="003B5E1E" w:rsidRPr="003947CE">
        <w:rPr>
          <w:rFonts w:ascii="Times New Roman" w:hAnsi="Times New Roman" w:cs="Times New Roman"/>
          <w:b/>
          <w:sz w:val="24"/>
          <w:szCs w:val="24"/>
        </w:rPr>
        <w:t xml:space="preserve"> </w:t>
      </w:r>
      <w:r w:rsidRPr="003947CE">
        <w:rPr>
          <w:rFonts w:ascii="Times New Roman" w:hAnsi="Times New Roman" w:cs="Times New Roman"/>
          <w:b/>
          <w:sz w:val="24"/>
          <w:szCs w:val="24"/>
        </w:rPr>
        <w:t>District 1  15-</w:t>
      </w:r>
      <w:r w:rsidRPr="003947CE">
        <w:rPr>
          <w:rFonts w:ascii="Times New Roman" w:hAnsi="Times New Roman" w:cs="Times New Roman"/>
          <w:b/>
          <w:color w:val="FF0000"/>
          <w:sz w:val="24"/>
          <w:szCs w:val="24"/>
        </w:rPr>
        <w:t>2</w:t>
      </w:r>
      <w:r w:rsidR="00712012" w:rsidRPr="003947CE">
        <w:rPr>
          <w:rFonts w:ascii="Times New Roman" w:hAnsi="Times New Roman" w:cs="Times New Roman"/>
          <w:b/>
          <w:sz w:val="24"/>
          <w:szCs w:val="24"/>
        </w:rPr>
        <w:tab/>
      </w:r>
      <w:r w:rsidRPr="003947CE">
        <w:rPr>
          <w:rFonts w:ascii="Times New Roman" w:hAnsi="Times New Roman" w:cs="Times New Roman"/>
          <w:b/>
          <w:sz w:val="24"/>
          <w:szCs w:val="24"/>
        </w:rPr>
        <w:t>District 2  10</w:t>
      </w:r>
      <w:r w:rsidR="00671F81" w:rsidRPr="003947CE">
        <w:rPr>
          <w:rFonts w:ascii="Times New Roman" w:hAnsi="Times New Roman" w:cs="Times New Roman"/>
          <w:b/>
          <w:sz w:val="24"/>
          <w:szCs w:val="24"/>
        </w:rPr>
        <w:t>-</w:t>
      </w:r>
      <w:r w:rsidR="003B5E1E" w:rsidRPr="003947CE">
        <w:rPr>
          <w:rFonts w:ascii="Times New Roman" w:hAnsi="Times New Roman" w:cs="Times New Roman"/>
          <w:b/>
          <w:sz w:val="24"/>
          <w:szCs w:val="24"/>
        </w:rPr>
        <w:t xml:space="preserve"> </w:t>
      </w:r>
      <w:r w:rsidR="0064240F" w:rsidRPr="003947CE">
        <w:rPr>
          <w:rFonts w:ascii="Times New Roman" w:hAnsi="Times New Roman" w:cs="Times New Roman"/>
          <w:b/>
          <w:color w:val="FF0000"/>
          <w:sz w:val="24"/>
          <w:szCs w:val="24"/>
        </w:rPr>
        <w:t>4</w:t>
      </w:r>
      <w:r w:rsidR="00712012" w:rsidRPr="003947CE">
        <w:rPr>
          <w:rFonts w:ascii="Times New Roman" w:hAnsi="Times New Roman" w:cs="Times New Roman"/>
          <w:b/>
          <w:sz w:val="24"/>
          <w:szCs w:val="24"/>
        </w:rPr>
        <w:tab/>
      </w:r>
      <w:r w:rsidRPr="003947CE">
        <w:rPr>
          <w:rFonts w:ascii="Times New Roman" w:hAnsi="Times New Roman" w:cs="Times New Roman"/>
          <w:b/>
          <w:sz w:val="24"/>
          <w:szCs w:val="24"/>
        </w:rPr>
        <w:t>District 3  0</w:t>
      </w:r>
      <w:r w:rsidR="00671F81" w:rsidRPr="003947CE">
        <w:rPr>
          <w:rFonts w:ascii="Times New Roman" w:hAnsi="Times New Roman" w:cs="Times New Roman"/>
          <w:b/>
          <w:sz w:val="24"/>
          <w:szCs w:val="24"/>
        </w:rPr>
        <w:tab/>
      </w:r>
      <w:r w:rsidR="00671F81" w:rsidRPr="003947CE">
        <w:rPr>
          <w:rFonts w:ascii="Times New Roman" w:hAnsi="Times New Roman" w:cs="Times New Roman"/>
          <w:b/>
          <w:color w:val="FF0000"/>
          <w:sz w:val="24"/>
          <w:szCs w:val="24"/>
        </w:rPr>
        <w:tab/>
      </w:r>
      <w:r w:rsidRPr="003947CE">
        <w:rPr>
          <w:rFonts w:ascii="Times New Roman" w:hAnsi="Times New Roman" w:cs="Times New Roman"/>
          <w:b/>
          <w:sz w:val="24"/>
          <w:szCs w:val="24"/>
        </w:rPr>
        <w:t xml:space="preserve">District 4  </w:t>
      </w:r>
      <w:r w:rsidR="003B5E1E" w:rsidRPr="003947CE">
        <w:rPr>
          <w:rFonts w:ascii="Times New Roman" w:hAnsi="Times New Roman" w:cs="Times New Roman"/>
          <w:b/>
          <w:sz w:val="24"/>
          <w:szCs w:val="24"/>
        </w:rPr>
        <w:t xml:space="preserve"> </w:t>
      </w:r>
      <w:r w:rsidRPr="003947CE">
        <w:rPr>
          <w:rFonts w:ascii="Times New Roman" w:hAnsi="Times New Roman" w:cs="Times New Roman"/>
          <w:b/>
          <w:sz w:val="24"/>
          <w:szCs w:val="24"/>
        </w:rPr>
        <w:t>7-</w:t>
      </w:r>
      <w:r w:rsidRPr="003947CE">
        <w:rPr>
          <w:rFonts w:ascii="Times New Roman" w:hAnsi="Times New Roman" w:cs="Times New Roman"/>
          <w:b/>
          <w:color w:val="FF0000"/>
          <w:sz w:val="24"/>
          <w:szCs w:val="24"/>
        </w:rPr>
        <w:t>4</w:t>
      </w:r>
    </w:p>
    <w:p w14:paraId="01F2468A" w14:textId="0BFD51B6" w:rsidR="00472BC4" w:rsidRPr="003947CE" w:rsidRDefault="00472BC4" w:rsidP="003947CE">
      <w:pPr>
        <w:widowControl w:val="0"/>
        <w:suppressLineNumbers/>
        <w:spacing w:after="0" w:line="240" w:lineRule="auto"/>
        <w:rPr>
          <w:rFonts w:ascii="Times New Roman" w:hAnsi="Times New Roman" w:cs="Times New Roman"/>
          <w:b/>
          <w:color w:val="EE0000"/>
          <w:sz w:val="24"/>
          <w:szCs w:val="24"/>
        </w:rPr>
      </w:pPr>
      <w:r w:rsidRPr="003947CE">
        <w:rPr>
          <w:rFonts w:ascii="Times New Roman" w:hAnsi="Times New Roman" w:cs="Times New Roman"/>
          <w:b/>
          <w:sz w:val="24"/>
          <w:szCs w:val="24"/>
        </w:rPr>
        <w:t>2. Monitor</w:t>
      </w:r>
      <w:r w:rsidR="00671F81" w:rsidRPr="003947CE">
        <w:rPr>
          <w:rFonts w:ascii="Times New Roman" w:hAnsi="Times New Roman" w:cs="Times New Roman"/>
          <w:b/>
          <w:sz w:val="24"/>
          <w:szCs w:val="24"/>
        </w:rPr>
        <w:t>ed</w:t>
      </w:r>
      <w:r w:rsidRPr="003947CE">
        <w:rPr>
          <w:rFonts w:ascii="Times New Roman" w:hAnsi="Times New Roman" w:cs="Times New Roman"/>
          <w:b/>
          <w:sz w:val="24"/>
          <w:szCs w:val="24"/>
        </w:rPr>
        <w:t>:</w:t>
      </w:r>
      <w:r w:rsidRPr="003947CE">
        <w:rPr>
          <w:rFonts w:ascii="Times New Roman" w:hAnsi="Times New Roman" w:cs="Times New Roman"/>
          <w:b/>
          <w:sz w:val="24"/>
          <w:szCs w:val="24"/>
        </w:rPr>
        <w:tab/>
      </w:r>
      <w:r w:rsidR="003B5E1E" w:rsidRPr="003947CE">
        <w:rPr>
          <w:rFonts w:ascii="Times New Roman" w:hAnsi="Times New Roman" w:cs="Times New Roman"/>
          <w:b/>
          <w:sz w:val="24"/>
          <w:szCs w:val="24"/>
        </w:rPr>
        <w:t xml:space="preserve"> </w:t>
      </w:r>
      <w:r w:rsidRPr="003947CE">
        <w:rPr>
          <w:rFonts w:ascii="Times New Roman" w:hAnsi="Times New Roman" w:cs="Times New Roman"/>
          <w:b/>
          <w:sz w:val="24"/>
          <w:szCs w:val="24"/>
        </w:rPr>
        <w:t>District 1  28-</w:t>
      </w:r>
      <w:r w:rsidRPr="003947CE">
        <w:rPr>
          <w:rFonts w:ascii="Times New Roman" w:hAnsi="Times New Roman" w:cs="Times New Roman"/>
          <w:b/>
          <w:color w:val="FF0000"/>
          <w:sz w:val="24"/>
          <w:szCs w:val="24"/>
        </w:rPr>
        <w:t>1</w:t>
      </w:r>
      <w:r w:rsidR="00712012" w:rsidRPr="003947CE">
        <w:rPr>
          <w:rFonts w:ascii="Times New Roman" w:hAnsi="Times New Roman" w:cs="Times New Roman"/>
          <w:b/>
          <w:sz w:val="24"/>
          <w:szCs w:val="24"/>
        </w:rPr>
        <w:tab/>
      </w:r>
      <w:r w:rsidRPr="003947CE">
        <w:rPr>
          <w:rFonts w:ascii="Times New Roman" w:hAnsi="Times New Roman" w:cs="Times New Roman"/>
          <w:b/>
          <w:sz w:val="24"/>
          <w:szCs w:val="24"/>
        </w:rPr>
        <w:t>District 2  53</w:t>
      </w:r>
      <w:r w:rsidR="00671F81" w:rsidRPr="003947CE">
        <w:rPr>
          <w:rFonts w:ascii="Times New Roman" w:hAnsi="Times New Roman" w:cs="Times New Roman"/>
          <w:b/>
          <w:sz w:val="24"/>
          <w:szCs w:val="24"/>
        </w:rPr>
        <w:t>-</w:t>
      </w:r>
      <w:r w:rsidR="0064240F" w:rsidRPr="003947CE">
        <w:rPr>
          <w:rFonts w:ascii="Times New Roman" w:hAnsi="Times New Roman" w:cs="Times New Roman"/>
          <w:b/>
          <w:color w:val="FF0000"/>
          <w:sz w:val="24"/>
          <w:szCs w:val="24"/>
        </w:rPr>
        <w:t>11</w:t>
      </w:r>
      <w:r w:rsidR="00712012" w:rsidRPr="003947CE">
        <w:rPr>
          <w:rFonts w:ascii="Times New Roman" w:hAnsi="Times New Roman" w:cs="Times New Roman"/>
          <w:b/>
          <w:color w:val="FF0000"/>
          <w:sz w:val="24"/>
          <w:szCs w:val="24"/>
        </w:rPr>
        <w:tab/>
      </w:r>
      <w:r w:rsidRPr="003947CE">
        <w:rPr>
          <w:rFonts w:ascii="Times New Roman" w:hAnsi="Times New Roman" w:cs="Times New Roman"/>
          <w:b/>
          <w:sz w:val="24"/>
          <w:szCs w:val="24"/>
        </w:rPr>
        <w:t>District 3  6-</w:t>
      </w:r>
      <w:r w:rsidRPr="003947CE">
        <w:rPr>
          <w:rFonts w:ascii="Times New Roman" w:hAnsi="Times New Roman" w:cs="Times New Roman"/>
          <w:b/>
          <w:color w:val="FF0000"/>
          <w:sz w:val="24"/>
          <w:szCs w:val="24"/>
        </w:rPr>
        <w:t>1</w:t>
      </w:r>
      <w:r w:rsidR="00671F81" w:rsidRPr="003947CE">
        <w:rPr>
          <w:rFonts w:ascii="Times New Roman" w:hAnsi="Times New Roman" w:cs="Times New Roman"/>
          <w:b/>
          <w:color w:val="FF0000"/>
          <w:sz w:val="24"/>
          <w:szCs w:val="24"/>
        </w:rPr>
        <w:tab/>
      </w:r>
      <w:r w:rsidR="00671F81" w:rsidRPr="003947CE">
        <w:rPr>
          <w:rFonts w:ascii="Times New Roman" w:hAnsi="Times New Roman" w:cs="Times New Roman"/>
          <w:b/>
          <w:color w:val="FF0000"/>
          <w:sz w:val="24"/>
          <w:szCs w:val="24"/>
        </w:rPr>
        <w:tab/>
      </w:r>
      <w:r w:rsidRPr="003947CE">
        <w:rPr>
          <w:rFonts w:ascii="Times New Roman" w:hAnsi="Times New Roman" w:cs="Times New Roman"/>
          <w:b/>
          <w:sz w:val="24"/>
          <w:szCs w:val="24"/>
        </w:rPr>
        <w:t xml:space="preserve">District 4 </w:t>
      </w:r>
      <w:r w:rsidR="0064240F" w:rsidRPr="003947CE">
        <w:rPr>
          <w:rFonts w:ascii="Times New Roman" w:hAnsi="Times New Roman" w:cs="Times New Roman"/>
          <w:b/>
          <w:sz w:val="24"/>
          <w:szCs w:val="24"/>
        </w:rPr>
        <w:t>1</w:t>
      </w:r>
      <w:r w:rsidRPr="003947CE">
        <w:rPr>
          <w:rFonts w:ascii="Times New Roman" w:hAnsi="Times New Roman" w:cs="Times New Roman"/>
          <w:b/>
          <w:sz w:val="24"/>
          <w:szCs w:val="24"/>
        </w:rPr>
        <w:t>2</w:t>
      </w:r>
      <w:r w:rsidR="00671F81" w:rsidRPr="003947CE">
        <w:rPr>
          <w:rFonts w:ascii="Times New Roman" w:hAnsi="Times New Roman" w:cs="Times New Roman"/>
          <w:b/>
          <w:sz w:val="24"/>
          <w:szCs w:val="24"/>
        </w:rPr>
        <w:t>-</w:t>
      </w:r>
      <w:r w:rsidR="003B5E1E" w:rsidRPr="003947CE">
        <w:rPr>
          <w:rFonts w:ascii="Times New Roman" w:hAnsi="Times New Roman" w:cs="Times New Roman"/>
          <w:b/>
          <w:color w:val="EE0000"/>
          <w:sz w:val="24"/>
          <w:szCs w:val="24"/>
        </w:rPr>
        <w:t>1</w:t>
      </w:r>
    </w:p>
    <w:p w14:paraId="4648937C" w14:textId="77777777" w:rsidR="003B5E1E" w:rsidRPr="003947CE" w:rsidRDefault="003B5E1E" w:rsidP="003947CE">
      <w:pPr>
        <w:widowControl w:val="0"/>
        <w:suppressLineNumbers/>
        <w:spacing w:after="0" w:line="240" w:lineRule="auto"/>
        <w:rPr>
          <w:rFonts w:ascii="Times New Roman" w:hAnsi="Times New Roman" w:cs="Times New Roman"/>
          <w:b/>
          <w:sz w:val="24"/>
          <w:szCs w:val="24"/>
        </w:rPr>
      </w:pPr>
    </w:p>
    <w:p w14:paraId="4688CA70" w14:textId="77777777" w:rsidR="00472BC4" w:rsidRPr="003947CE" w:rsidRDefault="00472BC4" w:rsidP="003947CE">
      <w:pPr>
        <w:widowControl w:val="0"/>
        <w:suppressLineNumbers/>
        <w:spacing w:after="0" w:line="240" w:lineRule="auto"/>
        <w:rPr>
          <w:rFonts w:ascii="Times New Roman" w:hAnsi="Times New Roman" w:cs="Times New Roman"/>
          <w:b/>
          <w:color w:val="4472C4" w:themeColor="accent1"/>
          <w:sz w:val="24"/>
          <w:szCs w:val="24"/>
        </w:rPr>
      </w:pPr>
      <w:r w:rsidRPr="003947CE">
        <w:rPr>
          <w:rFonts w:ascii="Times New Roman" w:hAnsi="Times New Roman" w:cs="Times New Roman"/>
          <w:b/>
          <w:color w:val="4472C4" w:themeColor="accent1"/>
          <w:sz w:val="24"/>
          <w:szCs w:val="24"/>
        </w:rPr>
        <w:t>MAPPING DEADLINE: November 30</w:t>
      </w:r>
      <w:r w:rsidRPr="003947CE">
        <w:rPr>
          <w:rFonts w:ascii="Times New Roman" w:hAnsi="Times New Roman" w:cs="Times New Roman"/>
          <w:b/>
          <w:color w:val="4472C4" w:themeColor="accent1"/>
          <w:sz w:val="24"/>
          <w:szCs w:val="24"/>
          <w:vertAlign w:val="superscript"/>
        </w:rPr>
        <w:t>th</w:t>
      </w:r>
      <w:r w:rsidRPr="003947CE">
        <w:rPr>
          <w:rFonts w:ascii="Times New Roman" w:hAnsi="Times New Roman" w:cs="Times New Roman"/>
          <w:b/>
          <w:color w:val="4472C4" w:themeColor="accent1"/>
          <w:sz w:val="24"/>
          <w:szCs w:val="24"/>
        </w:rPr>
        <w:t>, 2025</w:t>
      </w:r>
    </w:p>
    <w:p w14:paraId="32B78607" w14:textId="5F105A3E" w:rsidR="003B5E1E" w:rsidRPr="003947CE" w:rsidRDefault="003B5E1E" w:rsidP="003947CE">
      <w:pPr>
        <w:widowControl w:val="0"/>
        <w:suppressLineNumbers/>
        <w:spacing w:after="0" w:line="240" w:lineRule="auto"/>
        <w:rPr>
          <w:rFonts w:ascii="Times New Roman" w:hAnsi="Times New Roman" w:cs="Times New Roman"/>
          <w:b/>
          <w:color w:val="4472C4" w:themeColor="accent1"/>
          <w:sz w:val="24"/>
          <w:szCs w:val="24"/>
        </w:rPr>
      </w:pPr>
      <w:r w:rsidRPr="003947CE">
        <w:rPr>
          <w:rFonts w:ascii="Times New Roman" w:hAnsi="Times New Roman" w:cs="Times New Roman"/>
          <w:bCs/>
          <w:sz w:val="24"/>
          <w:szCs w:val="24"/>
        </w:rPr>
        <w:t>Per D. Bradetich</w:t>
      </w:r>
      <w:r w:rsidR="000155DB" w:rsidRPr="003947CE">
        <w:rPr>
          <w:rFonts w:ascii="Times New Roman" w:hAnsi="Times New Roman" w:cs="Times New Roman"/>
          <w:bCs/>
          <w:sz w:val="24"/>
          <w:szCs w:val="24"/>
        </w:rPr>
        <w:t>:</w:t>
      </w:r>
      <w:r w:rsidRPr="003947CE">
        <w:rPr>
          <w:rFonts w:ascii="Times New Roman" w:hAnsi="Times New Roman" w:cs="Times New Roman"/>
          <w:bCs/>
          <w:sz w:val="24"/>
          <w:szCs w:val="24"/>
        </w:rPr>
        <w:t xml:space="preserve"> Washington is having trouble mapping. D. Bradetich did ask H. Bennett if she can help him with mapping. H. Bennett replied as of right now, IDL can only map because of the mapping </w:t>
      </w:r>
      <w:r w:rsidR="007F5DBE">
        <w:rPr>
          <w:rFonts w:ascii="Times New Roman" w:hAnsi="Times New Roman" w:cs="Times New Roman"/>
          <w:bCs/>
          <w:sz w:val="24"/>
          <w:szCs w:val="24"/>
        </w:rPr>
        <w:t xml:space="preserve">issues with the </w:t>
      </w:r>
      <w:r w:rsidRPr="003947CE">
        <w:rPr>
          <w:rFonts w:ascii="Times New Roman" w:hAnsi="Times New Roman" w:cs="Times New Roman"/>
          <w:bCs/>
          <w:sz w:val="24"/>
          <w:szCs w:val="24"/>
        </w:rPr>
        <w:t>program</w:t>
      </w:r>
      <w:r w:rsidR="007F5DBE">
        <w:rPr>
          <w:rFonts w:ascii="Times New Roman" w:hAnsi="Times New Roman" w:cs="Times New Roman"/>
          <w:bCs/>
          <w:sz w:val="24"/>
          <w:szCs w:val="24"/>
        </w:rPr>
        <w:t xml:space="preserve"> in the database</w:t>
      </w:r>
      <w:r w:rsidRPr="003947CE">
        <w:rPr>
          <w:rFonts w:ascii="Times New Roman" w:hAnsi="Times New Roman" w:cs="Times New Roman"/>
          <w:bCs/>
          <w:sz w:val="24"/>
          <w:szCs w:val="24"/>
        </w:rPr>
        <w:t>.</w:t>
      </w:r>
      <w:r w:rsidR="000155DB" w:rsidRPr="003947CE">
        <w:rPr>
          <w:rFonts w:ascii="Times New Roman" w:hAnsi="Times New Roman" w:cs="Times New Roman"/>
          <w:bCs/>
          <w:sz w:val="24"/>
          <w:szCs w:val="24"/>
        </w:rPr>
        <w:t xml:space="preserve"> </w:t>
      </w:r>
    </w:p>
    <w:p w14:paraId="373BA68F" w14:textId="57A4E962" w:rsidR="00AC5B39" w:rsidRPr="003947CE" w:rsidRDefault="00AC5B39" w:rsidP="003947CE">
      <w:pPr>
        <w:pStyle w:val="NoSpacing"/>
        <w:widowControl w:val="0"/>
        <w:suppressLineNumbers/>
        <w:rPr>
          <w:rFonts w:ascii="Times New Roman" w:hAnsi="Times New Roman" w:cs="Times New Roman"/>
          <w:b/>
          <w:bCs/>
          <w:sz w:val="24"/>
          <w:szCs w:val="24"/>
        </w:rPr>
      </w:pPr>
    </w:p>
    <w:p w14:paraId="14395CB4" w14:textId="03831458" w:rsidR="0009265F" w:rsidRPr="003947CE" w:rsidRDefault="00D9753E" w:rsidP="003947CE">
      <w:pPr>
        <w:widowControl w:val="0"/>
        <w:suppressLineNumbers/>
        <w:spacing w:after="0" w:line="240" w:lineRule="auto"/>
        <w:rPr>
          <w:rFonts w:ascii="Times New Roman" w:hAnsi="Times New Roman" w:cs="Times New Roman"/>
          <w:b/>
          <w:sz w:val="24"/>
          <w:szCs w:val="24"/>
        </w:rPr>
      </w:pPr>
      <w:r w:rsidRPr="003947CE">
        <w:rPr>
          <w:rFonts w:ascii="Times New Roman" w:hAnsi="Times New Roman" w:cs="Times New Roman"/>
          <w:b/>
          <w:bCs/>
          <w:sz w:val="24"/>
          <w:szCs w:val="24"/>
        </w:rPr>
        <w:t>9</w:t>
      </w:r>
      <w:r w:rsidR="004C14DD" w:rsidRPr="003947CE">
        <w:rPr>
          <w:rFonts w:ascii="Times New Roman" w:hAnsi="Times New Roman" w:cs="Times New Roman"/>
          <w:sz w:val="24"/>
          <w:szCs w:val="24"/>
        </w:rPr>
        <w:t xml:space="preserve">.  </w:t>
      </w:r>
      <w:r w:rsidR="006D47FA" w:rsidRPr="003947CE">
        <w:rPr>
          <w:rFonts w:ascii="Times New Roman" w:hAnsi="Times New Roman" w:cs="Times New Roman"/>
          <w:b/>
          <w:sz w:val="24"/>
          <w:szCs w:val="24"/>
        </w:rPr>
        <w:t>O</w:t>
      </w:r>
      <w:r w:rsidR="008813D1" w:rsidRPr="003947CE">
        <w:rPr>
          <w:rFonts w:ascii="Times New Roman" w:hAnsi="Times New Roman" w:cs="Times New Roman"/>
          <w:b/>
          <w:sz w:val="24"/>
          <w:szCs w:val="24"/>
        </w:rPr>
        <w:t>THER</w:t>
      </w:r>
      <w:r w:rsidR="006D47FA" w:rsidRPr="003947CE">
        <w:rPr>
          <w:rFonts w:ascii="Times New Roman" w:hAnsi="Times New Roman" w:cs="Times New Roman"/>
          <w:b/>
          <w:sz w:val="24"/>
          <w:szCs w:val="24"/>
        </w:rPr>
        <w:t xml:space="preserve"> B</w:t>
      </w:r>
      <w:r w:rsidR="008813D1" w:rsidRPr="003947CE">
        <w:rPr>
          <w:rFonts w:ascii="Times New Roman" w:hAnsi="Times New Roman" w:cs="Times New Roman"/>
          <w:b/>
          <w:sz w:val="24"/>
          <w:szCs w:val="24"/>
        </w:rPr>
        <w:t>USINESS</w:t>
      </w:r>
      <w:r w:rsidR="009B3F83" w:rsidRPr="003947CE">
        <w:rPr>
          <w:rFonts w:ascii="Times New Roman" w:hAnsi="Times New Roman" w:cs="Times New Roman"/>
          <w:b/>
          <w:sz w:val="24"/>
          <w:szCs w:val="24"/>
        </w:rPr>
        <w:t xml:space="preserve"> </w:t>
      </w:r>
      <w:r w:rsidR="00F436E3" w:rsidRPr="003947CE">
        <w:rPr>
          <w:rFonts w:ascii="Times New Roman" w:hAnsi="Times New Roman" w:cs="Times New Roman"/>
          <w:b/>
          <w:sz w:val="24"/>
          <w:szCs w:val="24"/>
        </w:rPr>
        <w:t>–</w:t>
      </w:r>
      <w:r w:rsidR="009B3F83" w:rsidRPr="003947CE">
        <w:rPr>
          <w:rFonts w:ascii="Times New Roman" w:hAnsi="Times New Roman" w:cs="Times New Roman"/>
          <w:b/>
          <w:sz w:val="24"/>
          <w:szCs w:val="24"/>
        </w:rPr>
        <w:t xml:space="preserve"> </w:t>
      </w:r>
      <w:r w:rsidR="00C63A2C" w:rsidRPr="003947CE">
        <w:rPr>
          <w:rFonts w:ascii="Times New Roman" w:hAnsi="Times New Roman" w:cs="Times New Roman"/>
          <w:b/>
          <w:sz w:val="24"/>
          <w:szCs w:val="24"/>
        </w:rPr>
        <w:t>Committe</w:t>
      </w:r>
      <w:r w:rsidR="00FB0B11" w:rsidRPr="003947CE">
        <w:rPr>
          <w:rFonts w:ascii="Times New Roman" w:hAnsi="Times New Roman" w:cs="Times New Roman"/>
          <w:b/>
          <w:sz w:val="24"/>
          <w:szCs w:val="24"/>
        </w:rPr>
        <w:t>e</w:t>
      </w:r>
    </w:p>
    <w:p w14:paraId="107F4B78" w14:textId="77777777" w:rsidR="00712012" w:rsidRPr="003947CE" w:rsidRDefault="00712012" w:rsidP="003947CE">
      <w:pPr>
        <w:widowControl w:val="0"/>
        <w:suppressLineNumbers/>
        <w:spacing w:after="0" w:line="240" w:lineRule="auto"/>
        <w:rPr>
          <w:rFonts w:ascii="Times New Roman" w:hAnsi="Times New Roman" w:cs="Times New Roman"/>
          <w:b/>
          <w:bCs/>
          <w:sz w:val="24"/>
          <w:szCs w:val="24"/>
        </w:rPr>
      </w:pPr>
    </w:p>
    <w:p w14:paraId="5FDBBB17" w14:textId="77D40AE6" w:rsidR="0009265F" w:rsidRPr="003947CE" w:rsidRDefault="00D9753E" w:rsidP="003947CE">
      <w:pPr>
        <w:widowControl w:val="0"/>
        <w:suppressLineNumbers/>
        <w:spacing w:after="0" w:line="240" w:lineRule="auto"/>
        <w:rPr>
          <w:rFonts w:ascii="Times New Roman" w:hAnsi="Times New Roman" w:cs="Times New Roman"/>
          <w:b/>
          <w:bCs/>
          <w:sz w:val="24"/>
          <w:szCs w:val="24"/>
        </w:rPr>
      </w:pPr>
      <w:r w:rsidRPr="003947CE">
        <w:rPr>
          <w:rFonts w:ascii="Times New Roman" w:hAnsi="Times New Roman" w:cs="Times New Roman"/>
          <w:b/>
          <w:bCs/>
          <w:sz w:val="24"/>
          <w:szCs w:val="24"/>
        </w:rPr>
        <w:t>10</w:t>
      </w:r>
      <w:r w:rsidR="00BF142B" w:rsidRPr="003947CE">
        <w:rPr>
          <w:rFonts w:ascii="Times New Roman" w:hAnsi="Times New Roman" w:cs="Times New Roman"/>
          <w:b/>
          <w:bCs/>
          <w:sz w:val="24"/>
          <w:szCs w:val="24"/>
        </w:rPr>
        <w:t xml:space="preserve">. </w:t>
      </w:r>
      <w:r w:rsidR="009405BF" w:rsidRPr="003947CE">
        <w:rPr>
          <w:rFonts w:ascii="Times New Roman" w:hAnsi="Times New Roman" w:cs="Times New Roman"/>
          <w:b/>
          <w:bCs/>
          <w:sz w:val="24"/>
          <w:szCs w:val="24"/>
        </w:rPr>
        <w:t xml:space="preserve"> </w:t>
      </w:r>
      <w:r w:rsidR="007C2B66" w:rsidRPr="003947CE">
        <w:rPr>
          <w:rFonts w:ascii="Times New Roman" w:hAnsi="Times New Roman" w:cs="Times New Roman"/>
          <w:b/>
          <w:bCs/>
          <w:sz w:val="24"/>
          <w:szCs w:val="24"/>
        </w:rPr>
        <w:t>Next ITFC</w:t>
      </w:r>
      <w:r w:rsidR="009C7AFC" w:rsidRPr="003947CE">
        <w:rPr>
          <w:rFonts w:ascii="Times New Roman" w:hAnsi="Times New Roman" w:cs="Times New Roman"/>
          <w:b/>
          <w:bCs/>
          <w:sz w:val="24"/>
          <w:szCs w:val="24"/>
        </w:rPr>
        <w:t xml:space="preserve"> meeting</w:t>
      </w:r>
      <w:r w:rsidR="007C2B66" w:rsidRPr="003947CE">
        <w:rPr>
          <w:rFonts w:ascii="Times New Roman" w:hAnsi="Times New Roman" w:cs="Times New Roman"/>
          <w:b/>
          <w:bCs/>
          <w:sz w:val="24"/>
          <w:szCs w:val="24"/>
        </w:rPr>
        <w:t>: T</w:t>
      </w:r>
      <w:r w:rsidR="003176B7" w:rsidRPr="003947CE">
        <w:rPr>
          <w:rFonts w:ascii="Times New Roman" w:hAnsi="Times New Roman" w:cs="Times New Roman"/>
          <w:b/>
          <w:bCs/>
          <w:sz w:val="24"/>
          <w:szCs w:val="24"/>
        </w:rPr>
        <w:t>ues</w:t>
      </w:r>
      <w:r w:rsidR="007C2B66" w:rsidRPr="003947CE">
        <w:rPr>
          <w:rFonts w:ascii="Times New Roman" w:hAnsi="Times New Roman" w:cs="Times New Roman"/>
          <w:b/>
          <w:bCs/>
          <w:sz w:val="24"/>
          <w:szCs w:val="24"/>
        </w:rPr>
        <w:t>day</w:t>
      </w:r>
      <w:r w:rsidR="00A12C7E" w:rsidRPr="003947CE">
        <w:rPr>
          <w:rFonts w:ascii="Times New Roman" w:hAnsi="Times New Roman" w:cs="Times New Roman"/>
          <w:b/>
          <w:bCs/>
          <w:sz w:val="24"/>
          <w:szCs w:val="24"/>
        </w:rPr>
        <w:t xml:space="preserve">, </w:t>
      </w:r>
      <w:r w:rsidR="003B5E1E" w:rsidRPr="003947CE">
        <w:rPr>
          <w:rFonts w:ascii="Times New Roman" w:hAnsi="Times New Roman" w:cs="Times New Roman"/>
          <w:b/>
          <w:bCs/>
          <w:sz w:val="24"/>
          <w:szCs w:val="24"/>
        </w:rPr>
        <w:t>October</w:t>
      </w:r>
      <w:r w:rsidR="00564522" w:rsidRPr="003947CE">
        <w:rPr>
          <w:rFonts w:ascii="Times New Roman" w:hAnsi="Times New Roman" w:cs="Times New Roman"/>
          <w:b/>
          <w:bCs/>
          <w:sz w:val="24"/>
          <w:szCs w:val="24"/>
        </w:rPr>
        <w:t xml:space="preserve"> 2</w:t>
      </w:r>
      <w:r w:rsidR="003B5E1E" w:rsidRPr="003947CE">
        <w:rPr>
          <w:rFonts w:ascii="Times New Roman" w:hAnsi="Times New Roman" w:cs="Times New Roman"/>
          <w:b/>
          <w:bCs/>
          <w:sz w:val="24"/>
          <w:szCs w:val="24"/>
        </w:rPr>
        <w:t>1</w:t>
      </w:r>
      <w:r w:rsidR="00A12C7E" w:rsidRPr="003947CE">
        <w:rPr>
          <w:rFonts w:ascii="Times New Roman" w:hAnsi="Times New Roman" w:cs="Times New Roman"/>
          <w:b/>
          <w:bCs/>
          <w:sz w:val="24"/>
          <w:szCs w:val="24"/>
        </w:rPr>
        <w:t>, 202</w:t>
      </w:r>
      <w:r w:rsidR="00A46A60" w:rsidRPr="003947CE">
        <w:rPr>
          <w:rFonts w:ascii="Times New Roman" w:hAnsi="Times New Roman" w:cs="Times New Roman"/>
          <w:b/>
          <w:bCs/>
          <w:sz w:val="24"/>
          <w:szCs w:val="24"/>
        </w:rPr>
        <w:t>5</w:t>
      </w:r>
      <w:r w:rsidR="00A12C7E" w:rsidRPr="003947CE">
        <w:rPr>
          <w:rFonts w:ascii="Times New Roman" w:hAnsi="Times New Roman" w:cs="Times New Roman"/>
          <w:b/>
          <w:bCs/>
          <w:sz w:val="24"/>
          <w:szCs w:val="24"/>
        </w:rPr>
        <w:t xml:space="preserve"> </w:t>
      </w:r>
      <w:r w:rsidR="00957E2B" w:rsidRPr="003947CE">
        <w:rPr>
          <w:rFonts w:ascii="Times New Roman" w:hAnsi="Times New Roman" w:cs="Times New Roman"/>
          <w:b/>
          <w:bCs/>
          <w:sz w:val="24"/>
          <w:szCs w:val="24"/>
        </w:rPr>
        <w:t>- IDL</w:t>
      </w:r>
      <w:r w:rsidR="0056016C" w:rsidRPr="003947CE">
        <w:rPr>
          <w:rFonts w:ascii="Times New Roman" w:hAnsi="Times New Roman" w:cs="Times New Roman"/>
          <w:b/>
          <w:bCs/>
          <w:sz w:val="24"/>
          <w:szCs w:val="24"/>
        </w:rPr>
        <w:t xml:space="preserve"> </w:t>
      </w:r>
      <w:r w:rsidR="00712012" w:rsidRPr="003947CE">
        <w:rPr>
          <w:rFonts w:ascii="Times New Roman" w:hAnsi="Times New Roman" w:cs="Times New Roman"/>
          <w:b/>
          <w:bCs/>
          <w:sz w:val="24"/>
          <w:szCs w:val="24"/>
        </w:rPr>
        <w:t>C</w:t>
      </w:r>
      <w:r w:rsidR="00E86F90" w:rsidRPr="003947CE">
        <w:rPr>
          <w:rFonts w:ascii="Times New Roman" w:hAnsi="Times New Roman" w:cs="Times New Roman"/>
          <w:b/>
          <w:bCs/>
          <w:sz w:val="24"/>
          <w:szCs w:val="24"/>
        </w:rPr>
        <w:t>D</w:t>
      </w:r>
      <w:r w:rsidR="00712012" w:rsidRPr="003947CE">
        <w:rPr>
          <w:rFonts w:ascii="Times New Roman" w:hAnsi="Times New Roman" w:cs="Times New Roman"/>
          <w:b/>
          <w:bCs/>
          <w:sz w:val="24"/>
          <w:szCs w:val="24"/>
        </w:rPr>
        <w:t>A</w:t>
      </w:r>
      <w:r w:rsidR="0056016C" w:rsidRPr="003947CE">
        <w:rPr>
          <w:rFonts w:ascii="Times New Roman" w:hAnsi="Times New Roman" w:cs="Times New Roman"/>
          <w:b/>
          <w:bCs/>
          <w:sz w:val="24"/>
          <w:szCs w:val="24"/>
        </w:rPr>
        <w:t>-Sundance Workroom</w:t>
      </w:r>
      <w:r w:rsidR="003176B7" w:rsidRPr="003947CE">
        <w:rPr>
          <w:rFonts w:ascii="Times New Roman" w:hAnsi="Times New Roman" w:cs="Times New Roman"/>
          <w:b/>
          <w:bCs/>
          <w:sz w:val="24"/>
          <w:szCs w:val="24"/>
        </w:rPr>
        <w:t xml:space="preserve"> </w:t>
      </w:r>
    </w:p>
    <w:p w14:paraId="1F90E379" w14:textId="77777777" w:rsidR="007C2B66" w:rsidRPr="003947CE" w:rsidRDefault="007C2B66" w:rsidP="003947CE">
      <w:pPr>
        <w:widowControl w:val="0"/>
        <w:suppressLineNumbers/>
        <w:spacing w:after="0" w:line="240" w:lineRule="auto"/>
        <w:rPr>
          <w:rFonts w:ascii="Times New Roman" w:hAnsi="Times New Roman" w:cs="Times New Roman"/>
          <w:sz w:val="24"/>
          <w:szCs w:val="24"/>
        </w:rPr>
      </w:pPr>
    </w:p>
    <w:p w14:paraId="14735E0B" w14:textId="43D845F5" w:rsidR="00F436E3" w:rsidRPr="003947CE" w:rsidRDefault="00D9753E" w:rsidP="003947CE">
      <w:pPr>
        <w:widowControl w:val="0"/>
        <w:suppressLineNumbers/>
        <w:spacing w:after="0" w:line="240" w:lineRule="auto"/>
        <w:rPr>
          <w:rFonts w:ascii="Times New Roman" w:hAnsi="Times New Roman" w:cs="Times New Roman"/>
          <w:b/>
          <w:sz w:val="24"/>
          <w:szCs w:val="24"/>
        </w:rPr>
      </w:pPr>
      <w:r w:rsidRPr="003947CE">
        <w:rPr>
          <w:rFonts w:ascii="Times New Roman" w:hAnsi="Times New Roman" w:cs="Times New Roman"/>
          <w:b/>
          <w:bCs/>
          <w:sz w:val="24"/>
          <w:szCs w:val="24"/>
        </w:rPr>
        <w:t>11</w:t>
      </w:r>
      <w:r w:rsidR="00B96FBB" w:rsidRPr="003947CE">
        <w:rPr>
          <w:rFonts w:ascii="Times New Roman" w:hAnsi="Times New Roman" w:cs="Times New Roman"/>
          <w:sz w:val="24"/>
          <w:szCs w:val="24"/>
        </w:rPr>
        <w:t xml:space="preserve">. </w:t>
      </w:r>
      <w:r w:rsidR="009405BF" w:rsidRPr="003947CE">
        <w:rPr>
          <w:rFonts w:ascii="Times New Roman" w:hAnsi="Times New Roman" w:cs="Times New Roman"/>
          <w:sz w:val="24"/>
          <w:szCs w:val="24"/>
        </w:rPr>
        <w:t xml:space="preserve"> </w:t>
      </w:r>
      <w:r w:rsidR="00B96FBB" w:rsidRPr="003947CE">
        <w:rPr>
          <w:rFonts w:ascii="Times New Roman" w:hAnsi="Times New Roman" w:cs="Times New Roman"/>
          <w:b/>
          <w:sz w:val="24"/>
          <w:szCs w:val="24"/>
        </w:rPr>
        <w:t>Adjourn</w:t>
      </w:r>
    </w:p>
    <w:p w14:paraId="28EB919B" w14:textId="747D405F" w:rsidR="00B96FBB" w:rsidRPr="003947CE" w:rsidRDefault="00D97BC8" w:rsidP="003947CE">
      <w:pPr>
        <w:widowControl w:val="0"/>
        <w:suppressLineNumbers/>
        <w:spacing w:after="0" w:line="240" w:lineRule="auto"/>
        <w:rPr>
          <w:rFonts w:ascii="Times New Roman" w:hAnsi="Times New Roman" w:cs="Times New Roman"/>
          <w:b/>
          <w:sz w:val="24"/>
          <w:szCs w:val="24"/>
        </w:rPr>
      </w:pPr>
      <w:r w:rsidRPr="003947CE">
        <w:rPr>
          <w:rFonts w:ascii="Times New Roman" w:hAnsi="Times New Roman" w:cs="Times New Roman"/>
          <w:sz w:val="24"/>
          <w:szCs w:val="24"/>
        </w:rPr>
        <w:t>C</w:t>
      </w:r>
      <w:r w:rsidR="00C36B16" w:rsidRPr="003947CE">
        <w:rPr>
          <w:rFonts w:ascii="Times New Roman" w:hAnsi="Times New Roman" w:cs="Times New Roman"/>
          <w:sz w:val="24"/>
          <w:szCs w:val="24"/>
        </w:rPr>
        <w:t>hair</w:t>
      </w:r>
      <w:r w:rsidR="00B96FBB" w:rsidRPr="003947CE">
        <w:rPr>
          <w:rFonts w:ascii="Times New Roman" w:hAnsi="Times New Roman" w:cs="Times New Roman"/>
          <w:sz w:val="24"/>
          <w:szCs w:val="24"/>
        </w:rPr>
        <w:t xml:space="preserve"> </w:t>
      </w:r>
      <w:r w:rsidR="00281DEA" w:rsidRPr="003947CE">
        <w:rPr>
          <w:rFonts w:ascii="Times New Roman" w:hAnsi="Times New Roman" w:cs="Times New Roman"/>
          <w:sz w:val="24"/>
          <w:szCs w:val="24"/>
        </w:rPr>
        <w:t>Frank</w:t>
      </w:r>
      <w:r w:rsidR="000155DB" w:rsidRPr="003947CE">
        <w:rPr>
          <w:rFonts w:ascii="Times New Roman" w:hAnsi="Times New Roman" w:cs="Times New Roman"/>
          <w:sz w:val="24"/>
          <w:szCs w:val="24"/>
        </w:rPr>
        <w:t>-Bennett</w:t>
      </w:r>
      <w:r w:rsidR="00B96FBB" w:rsidRPr="003947CE">
        <w:rPr>
          <w:rFonts w:ascii="Times New Roman" w:hAnsi="Times New Roman" w:cs="Times New Roman"/>
          <w:sz w:val="24"/>
          <w:szCs w:val="24"/>
        </w:rPr>
        <w:t xml:space="preserve"> adjourned the meeting at 1</w:t>
      </w:r>
      <w:r w:rsidR="003B5E1E" w:rsidRPr="003947CE">
        <w:rPr>
          <w:rFonts w:ascii="Times New Roman" w:hAnsi="Times New Roman" w:cs="Times New Roman"/>
          <w:sz w:val="24"/>
          <w:szCs w:val="24"/>
        </w:rPr>
        <w:t>1:06</w:t>
      </w:r>
      <w:r w:rsidR="00564522" w:rsidRPr="003947CE">
        <w:rPr>
          <w:rFonts w:ascii="Times New Roman" w:hAnsi="Times New Roman" w:cs="Times New Roman"/>
          <w:sz w:val="24"/>
          <w:szCs w:val="24"/>
        </w:rPr>
        <w:t>a.</w:t>
      </w:r>
      <w:r w:rsidR="00B96FBB" w:rsidRPr="003947CE">
        <w:rPr>
          <w:rFonts w:ascii="Times New Roman" w:hAnsi="Times New Roman" w:cs="Times New Roman"/>
          <w:sz w:val="24"/>
          <w:szCs w:val="24"/>
        </w:rPr>
        <w:t>m.</w:t>
      </w:r>
    </w:p>
    <w:p w14:paraId="703DB754" w14:textId="77777777" w:rsidR="007C2B66" w:rsidRPr="003947CE" w:rsidRDefault="007C2B66" w:rsidP="003947CE">
      <w:pPr>
        <w:widowControl w:val="0"/>
        <w:suppressLineNumbers/>
        <w:spacing w:after="0" w:line="240" w:lineRule="auto"/>
        <w:rPr>
          <w:rFonts w:ascii="Times New Roman" w:hAnsi="Times New Roman" w:cs="Times New Roman"/>
          <w:sz w:val="24"/>
          <w:szCs w:val="24"/>
        </w:rPr>
      </w:pPr>
    </w:p>
    <w:p w14:paraId="0AAF116C" w14:textId="77777777" w:rsidR="00602199" w:rsidRPr="003947CE" w:rsidRDefault="00602199" w:rsidP="003947CE">
      <w:pPr>
        <w:widowControl w:val="0"/>
        <w:suppressLineNumbers/>
        <w:spacing w:after="0" w:line="240" w:lineRule="auto"/>
        <w:rPr>
          <w:rFonts w:ascii="Times New Roman" w:hAnsi="Times New Roman" w:cs="Times New Roman"/>
          <w:sz w:val="24"/>
          <w:szCs w:val="24"/>
        </w:rPr>
      </w:pPr>
      <w:r w:rsidRPr="003947CE">
        <w:rPr>
          <w:rFonts w:ascii="Times New Roman" w:hAnsi="Times New Roman" w:cs="Times New Roman"/>
          <w:sz w:val="24"/>
          <w:szCs w:val="24"/>
        </w:rPr>
        <w:t>Thank you for attending!</w:t>
      </w:r>
    </w:p>
    <w:p w14:paraId="793C121B" w14:textId="77777777" w:rsidR="00841BF6" w:rsidRPr="003947CE" w:rsidRDefault="00841BF6" w:rsidP="003947CE">
      <w:pPr>
        <w:widowControl w:val="0"/>
        <w:suppressLineNumbers/>
        <w:spacing w:after="0" w:line="240" w:lineRule="auto"/>
        <w:rPr>
          <w:rFonts w:ascii="Times New Roman" w:hAnsi="Times New Roman" w:cs="Times New Roman"/>
          <w:sz w:val="24"/>
          <w:szCs w:val="24"/>
        </w:rPr>
      </w:pPr>
    </w:p>
    <w:p w14:paraId="108F86A7" w14:textId="77777777" w:rsidR="00841BF6" w:rsidRPr="003947CE" w:rsidRDefault="00A30EBD" w:rsidP="003947CE">
      <w:pPr>
        <w:widowControl w:val="0"/>
        <w:suppressLineNumbers/>
        <w:spacing w:after="0" w:line="240" w:lineRule="auto"/>
        <w:rPr>
          <w:rFonts w:ascii="Times New Roman" w:hAnsi="Times New Roman" w:cs="Times New Roman"/>
          <w:sz w:val="24"/>
          <w:szCs w:val="24"/>
        </w:rPr>
      </w:pPr>
      <w:r w:rsidRPr="003947CE">
        <w:rPr>
          <w:rFonts w:ascii="Times New Roman" w:hAnsi="Times New Roman" w:cs="Times New Roman"/>
          <w:sz w:val="24"/>
          <w:szCs w:val="24"/>
        </w:rPr>
        <w:t>Respectf</w:t>
      </w:r>
      <w:r w:rsidR="0052179F" w:rsidRPr="003947CE">
        <w:rPr>
          <w:rFonts w:ascii="Times New Roman" w:hAnsi="Times New Roman" w:cs="Times New Roman"/>
          <w:sz w:val="24"/>
          <w:szCs w:val="24"/>
        </w:rPr>
        <w:t>ully</w:t>
      </w:r>
      <w:r w:rsidR="00C6395C" w:rsidRPr="003947CE">
        <w:rPr>
          <w:rFonts w:ascii="Times New Roman" w:hAnsi="Times New Roman" w:cs="Times New Roman"/>
          <w:sz w:val="24"/>
          <w:szCs w:val="24"/>
        </w:rPr>
        <w:t xml:space="preserve"> submitted</w:t>
      </w:r>
      <w:r w:rsidR="00841BF6" w:rsidRPr="003947CE">
        <w:rPr>
          <w:rFonts w:ascii="Times New Roman" w:hAnsi="Times New Roman" w:cs="Times New Roman"/>
          <w:sz w:val="24"/>
          <w:szCs w:val="24"/>
        </w:rPr>
        <w:t>,</w:t>
      </w:r>
    </w:p>
    <w:p w14:paraId="6D2D7D6C" w14:textId="77777777" w:rsidR="00841BF6" w:rsidRPr="003947CE" w:rsidRDefault="0052179F" w:rsidP="003947CE">
      <w:pPr>
        <w:widowControl w:val="0"/>
        <w:suppressLineNumbers/>
        <w:spacing w:after="0" w:line="240" w:lineRule="auto"/>
        <w:rPr>
          <w:rFonts w:ascii="Times New Roman" w:hAnsi="Times New Roman" w:cs="Times New Roman"/>
          <w:sz w:val="24"/>
          <w:szCs w:val="24"/>
        </w:rPr>
      </w:pPr>
      <w:r w:rsidRPr="003947CE">
        <w:rPr>
          <w:rFonts w:ascii="Times New Roman" w:hAnsi="Times New Roman" w:cs="Times New Roman"/>
          <w:sz w:val="24"/>
          <w:szCs w:val="24"/>
        </w:rPr>
        <w:t>Colleen Meek</w:t>
      </w:r>
      <w:r w:rsidR="00BB43DD" w:rsidRPr="003947CE">
        <w:rPr>
          <w:rFonts w:ascii="Times New Roman" w:hAnsi="Times New Roman" w:cs="Times New Roman"/>
          <w:sz w:val="24"/>
          <w:szCs w:val="24"/>
        </w:rPr>
        <w:t>,</w:t>
      </w:r>
      <w:r w:rsidR="00841BF6" w:rsidRPr="003947CE">
        <w:rPr>
          <w:rFonts w:ascii="Times New Roman" w:hAnsi="Times New Roman" w:cs="Times New Roman"/>
          <w:sz w:val="24"/>
          <w:szCs w:val="24"/>
        </w:rPr>
        <w:t xml:space="preserve"> </w:t>
      </w:r>
      <w:r w:rsidR="00A72197" w:rsidRPr="003947CE">
        <w:rPr>
          <w:rFonts w:ascii="Times New Roman" w:hAnsi="Times New Roman" w:cs="Times New Roman"/>
          <w:sz w:val="24"/>
          <w:szCs w:val="24"/>
        </w:rPr>
        <w:t>ITFP Administrator</w:t>
      </w:r>
    </w:p>
    <w:p w14:paraId="05318063" w14:textId="63DEA24D" w:rsidR="00787219" w:rsidRPr="003947CE" w:rsidRDefault="00B0783F" w:rsidP="003947CE">
      <w:pPr>
        <w:widowControl w:val="0"/>
        <w:suppressLineNumbers/>
        <w:spacing w:after="0" w:line="240" w:lineRule="auto"/>
        <w:rPr>
          <w:rFonts w:ascii="Times New Roman" w:hAnsi="Times New Roman" w:cs="Times New Roman"/>
          <w:sz w:val="24"/>
          <w:szCs w:val="24"/>
        </w:rPr>
      </w:pPr>
      <w:hyperlink r:id="rId6" w:history="1">
        <w:r w:rsidRPr="003947CE">
          <w:rPr>
            <w:rStyle w:val="Hyperlink"/>
            <w:rFonts w:ascii="Times New Roman" w:hAnsi="Times New Roman" w:cs="Times New Roman"/>
            <w:sz w:val="24"/>
            <w:szCs w:val="24"/>
          </w:rPr>
          <w:t>admin@idahotreefarm.org</w:t>
        </w:r>
      </w:hyperlink>
    </w:p>
    <w:p w14:paraId="3FB0F863" w14:textId="77777777" w:rsidR="00B0783F" w:rsidRDefault="00B0783F" w:rsidP="000155DB">
      <w:pPr>
        <w:rPr>
          <w:b/>
          <w:sz w:val="28"/>
          <w:szCs w:val="28"/>
        </w:rPr>
      </w:pPr>
    </w:p>
    <w:p w14:paraId="0811CC24" w14:textId="293A613C" w:rsidR="00B0783F" w:rsidRDefault="00B0783F" w:rsidP="00B0783F">
      <w:pPr>
        <w:jc w:val="center"/>
        <w:rPr>
          <w:b/>
          <w:sz w:val="28"/>
          <w:szCs w:val="28"/>
        </w:rPr>
      </w:pPr>
      <w:r>
        <w:rPr>
          <w:b/>
          <w:sz w:val="28"/>
          <w:szCs w:val="28"/>
        </w:rPr>
        <w:t>9th American Forest Congress</w:t>
      </w:r>
    </w:p>
    <w:p w14:paraId="2DD13468" w14:textId="431AD0E8" w:rsidR="00B0783F" w:rsidRDefault="00B0783F" w:rsidP="00B0783F">
      <w:pPr>
        <w:jc w:val="center"/>
        <w:rPr>
          <w:b/>
          <w:sz w:val="28"/>
          <w:szCs w:val="28"/>
        </w:rPr>
      </w:pPr>
      <w:r>
        <w:rPr>
          <w:b/>
          <w:sz w:val="28"/>
          <w:szCs w:val="28"/>
        </w:rPr>
        <w:t>Principles and Resolutions</w:t>
      </w:r>
    </w:p>
    <w:p w14:paraId="1EC391F8" w14:textId="77777777" w:rsidR="00B0783F" w:rsidRDefault="00B0783F" w:rsidP="00B0783F">
      <w:pPr>
        <w:numPr>
          <w:ilvl w:val="0"/>
          <w:numId w:val="11"/>
        </w:numPr>
        <w:spacing w:after="0" w:line="276" w:lineRule="auto"/>
        <w:ind w:left="270" w:hanging="270"/>
        <w:rPr>
          <w:b/>
          <w:color w:val="000000"/>
          <w:sz w:val="28"/>
          <w:szCs w:val="28"/>
        </w:rPr>
      </w:pPr>
      <w:r>
        <w:rPr>
          <w:b/>
          <w:color w:val="000000"/>
          <w:sz w:val="28"/>
          <w:szCs w:val="28"/>
        </w:rPr>
        <w:t xml:space="preserve">  PRINCIPLES</w:t>
      </w:r>
    </w:p>
    <w:p w14:paraId="20595EA8" w14:textId="041B748D" w:rsidR="00B0783F" w:rsidRDefault="00B0783F" w:rsidP="00B0783F">
      <w:pPr>
        <w:rPr>
          <w:rFonts w:ascii="Maison Neue Book" w:eastAsia="Maison Neue Book" w:hAnsi="Maison Neue Book" w:cs="Maison Neue Book"/>
          <w:b/>
          <w:color w:val="3A7D22"/>
          <w:sz w:val="24"/>
          <w:szCs w:val="24"/>
          <w:u w:val="single"/>
        </w:rPr>
      </w:pPr>
      <w:r>
        <w:rPr>
          <w:rFonts w:ascii="Maison Neue Book" w:eastAsia="Maison Neue Book" w:hAnsi="Maison Neue Book" w:cs="Maison Neue Book"/>
          <w:b/>
          <w:color w:val="3A7D22"/>
          <w:u w:val="single"/>
        </w:rPr>
        <w:t>Status: All Principles were passed by the Congress</w:t>
      </w:r>
    </w:p>
    <w:p w14:paraId="1F9109CE" w14:textId="3755799C" w:rsidR="00B0783F" w:rsidRDefault="00B0783F" w:rsidP="00B0783F">
      <w:pPr>
        <w:numPr>
          <w:ilvl w:val="0"/>
          <w:numId w:val="12"/>
        </w:numPr>
        <w:spacing w:after="0" w:line="276" w:lineRule="auto"/>
        <w:rPr>
          <w:rFonts w:ascii="Maison Neue Book" w:eastAsia="Maison Neue Book" w:hAnsi="Maison Neue Book" w:cs="Maison Neue Book"/>
          <w:b/>
          <w:color w:val="000000"/>
        </w:rPr>
      </w:pPr>
      <w:r>
        <w:rPr>
          <w:rFonts w:ascii="Maison Neue Book" w:eastAsia="Maison Neue Book" w:hAnsi="Maison Neue Book" w:cs="Maison Neue Book"/>
          <w:b/>
          <w:color w:val="000000"/>
        </w:rPr>
        <w:t>Healthy Forests, Thriving Communities.</w:t>
      </w:r>
      <w:r>
        <w:rPr>
          <w:rFonts w:ascii="Maison Neue Book" w:eastAsia="Maison Neue Book" w:hAnsi="Maison Neue Book" w:cs="Maison Neue Book"/>
          <w:color w:val="000000"/>
        </w:rPr>
        <w:t xml:space="preserve"> WHEREAS, for nearly 150 years, our nation has recognized forests as a</w:t>
      </w:r>
      <w:r>
        <w:rPr>
          <w:rFonts w:ascii="Maison Neue Book" w:eastAsia="Maison Neue Book" w:hAnsi="Maison Neue Book" w:cs="Maison Neue Book"/>
        </w:rPr>
        <w:t xml:space="preserve"> critical element of our heritage</w:t>
      </w:r>
      <w:r>
        <w:rPr>
          <w:rFonts w:ascii="Maison Neue Book" w:eastAsia="Maison Neue Book" w:hAnsi="Maison Neue Book" w:cs="Maison Neue Book"/>
          <w:color w:val="000000"/>
        </w:rPr>
        <w:t xml:space="preserve"> that is essential to our economy, environment, and way of life. Building on this longstanding recognition, Participants recognize that humans and forests have co-evolved over </w:t>
      </w:r>
      <w:r w:rsidR="00D859B2">
        <w:rPr>
          <w:rFonts w:ascii="Maison Neue Book" w:eastAsia="Maison Neue Book" w:hAnsi="Maison Neue Book" w:cs="Maison Neue Book"/>
          <w:color w:val="000000"/>
        </w:rPr>
        <w:t>millennia</w:t>
      </w:r>
      <w:r>
        <w:rPr>
          <w:rFonts w:ascii="Maison Neue Book" w:eastAsia="Maison Neue Book" w:hAnsi="Maison Neue Book" w:cs="Maison Neue Book"/>
          <w:color w:val="000000"/>
        </w:rPr>
        <w:t xml:space="preserve"> and affirm the central importance of rural, urban, and Indigenous communities in providing the knowledge, science, innovation, capacity, manufacturing, stewardship, and conservation needed to sustain and </w:t>
      </w:r>
      <w:r>
        <w:rPr>
          <w:rFonts w:ascii="Maison Neue Book" w:eastAsia="Maison Neue Book" w:hAnsi="Maison Neue Book" w:cs="Maison Neue Book"/>
        </w:rPr>
        <w:t>improve</w:t>
      </w:r>
      <w:r>
        <w:rPr>
          <w:rFonts w:ascii="Maison Neue Book" w:eastAsia="Maison Neue Book" w:hAnsi="Maison Neue Book" w:cs="Maison Neue Book"/>
          <w:color w:val="000000"/>
        </w:rPr>
        <w:t xml:space="preserve"> our forest </w:t>
      </w:r>
      <w:r>
        <w:rPr>
          <w:rFonts w:ascii="Maison Neue Book" w:eastAsia="Maison Neue Book" w:hAnsi="Maison Neue Book" w:cs="Maison Neue Book"/>
        </w:rPr>
        <w:t>resources and values</w:t>
      </w:r>
      <w:r>
        <w:rPr>
          <w:rFonts w:ascii="Maison Neue Book" w:eastAsia="Maison Neue Book" w:hAnsi="Maison Neue Book" w:cs="Maison Neue Book"/>
          <w:color w:val="000000"/>
        </w:rPr>
        <w:t>.</w:t>
      </w:r>
      <w:r>
        <w:rPr>
          <w:rFonts w:ascii="Maison Neue Book" w:eastAsia="Maison Neue Book" w:hAnsi="Maison Neue Book" w:cs="Maison Neue Book"/>
          <w:color w:val="000000"/>
        </w:rPr>
        <w:br/>
      </w:r>
    </w:p>
    <w:p w14:paraId="1A31F536" w14:textId="65271CED" w:rsidR="00B0783F" w:rsidRDefault="00B0783F" w:rsidP="00B0783F">
      <w:pPr>
        <w:numPr>
          <w:ilvl w:val="0"/>
          <w:numId w:val="12"/>
        </w:numPr>
        <w:spacing w:after="0" w:line="276" w:lineRule="auto"/>
        <w:rPr>
          <w:rFonts w:ascii="Maison Neue Book" w:eastAsia="Maison Neue Book" w:hAnsi="Maison Neue Book" w:cs="Maison Neue Book"/>
          <w:color w:val="000000"/>
        </w:rPr>
      </w:pPr>
      <w:r>
        <w:rPr>
          <w:rFonts w:ascii="Maison Neue Book" w:eastAsia="Maison Neue Book" w:hAnsi="Maison Neue Book" w:cs="Maison Neue Book"/>
          <w:b/>
          <w:color w:val="000000"/>
        </w:rPr>
        <w:t>Benefits of Forest Stewardship.</w:t>
      </w:r>
      <w:r>
        <w:rPr>
          <w:rFonts w:ascii="Maison Neue Book" w:eastAsia="Maison Neue Book" w:hAnsi="Maison Neue Book" w:cs="Maison Neue Book"/>
          <w:color w:val="000000"/>
        </w:rPr>
        <w:t xml:space="preserve"> WHEREAS, Participants affirm the critical role conserving, restoring, and sustainably managing forests plays in maintaining </w:t>
      </w:r>
      <w:r>
        <w:rPr>
          <w:rFonts w:ascii="Maison Neue Book" w:eastAsia="Maison Neue Book" w:hAnsi="Maison Neue Book" w:cs="Maison Neue Book"/>
        </w:rPr>
        <w:t xml:space="preserve">forest resources and values - </w:t>
      </w:r>
      <w:r>
        <w:rPr>
          <w:rFonts w:ascii="Maison Neue Book" w:eastAsia="Maison Neue Book" w:hAnsi="Maison Neue Book" w:cs="Maison Neue Book"/>
          <w:color w:val="000000"/>
        </w:rPr>
        <w:t>ecosystem health, biodiversity, wildlife habitat, clean air and water, human health, cultural resources, recreation, forest products manufacturing, and economic prosperity in communities across the country. Participants believe that policies, partnerships, and investments must advance this full suite of benefits across landscapes and ownership boundaries over time. Participants respect the validity of different manageme</w:t>
      </w:r>
      <w:r>
        <w:rPr>
          <w:rFonts w:ascii="Maison Neue Book" w:eastAsia="Maison Neue Book" w:hAnsi="Maison Neue Book" w:cs="Maison Neue Book"/>
        </w:rPr>
        <w:t xml:space="preserve">nt objectives for </w:t>
      </w:r>
      <w:r>
        <w:rPr>
          <w:rFonts w:ascii="Maison Neue Book" w:eastAsia="Maison Neue Book" w:hAnsi="Maison Neue Book" w:cs="Maison Neue Book"/>
          <w:color w:val="000000"/>
        </w:rPr>
        <w:t>public lands</w:t>
      </w:r>
      <w:r>
        <w:rPr>
          <w:rFonts w:ascii="Maison Neue Book" w:eastAsia="Maison Neue Book" w:hAnsi="Maison Neue Book" w:cs="Maison Neue Book"/>
        </w:rPr>
        <w:t xml:space="preserve"> and</w:t>
      </w:r>
      <w:r>
        <w:rPr>
          <w:rFonts w:ascii="Maison Neue Book" w:eastAsia="Maison Neue Book" w:hAnsi="Maison Neue Book" w:cs="Maison Neue Book"/>
          <w:color w:val="000000"/>
        </w:rPr>
        <w:t xml:space="preserve"> </w:t>
      </w:r>
      <w:r>
        <w:rPr>
          <w:rFonts w:ascii="Maison Neue Book" w:eastAsia="Maison Neue Book" w:hAnsi="Maison Neue Book" w:cs="Maison Neue Book"/>
        </w:rPr>
        <w:t>private landowners, and Indigenous communities.</w:t>
      </w:r>
      <w:r>
        <w:rPr>
          <w:rFonts w:ascii="Maison Neue Book" w:eastAsia="Maison Neue Book" w:hAnsi="Maison Neue Book" w:cs="Maison Neue Book"/>
          <w:color w:val="000000"/>
        </w:rPr>
        <w:br/>
      </w:r>
    </w:p>
    <w:p w14:paraId="0998D623" w14:textId="288DA656" w:rsidR="00B0783F" w:rsidRDefault="00B0783F" w:rsidP="00B0783F">
      <w:pPr>
        <w:numPr>
          <w:ilvl w:val="0"/>
          <w:numId w:val="12"/>
        </w:numPr>
        <w:spacing w:after="0" w:line="276" w:lineRule="auto"/>
        <w:rPr>
          <w:rFonts w:ascii="Maison Neue Book" w:eastAsia="Maison Neue Book" w:hAnsi="Maison Neue Book" w:cs="Maison Neue Book"/>
          <w:color w:val="000000"/>
        </w:rPr>
      </w:pPr>
      <w:r>
        <w:rPr>
          <w:rFonts w:ascii="Maison Neue Book" w:eastAsia="Maison Neue Book" w:hAnsi="Maison Neue Book" w:cs="Maison Neue Book"/>
          <w:b/>
          <w:color w:val="000000"/>
        </w:rPr>
        <w:t>Models for Stewardship.</w:t>
      </w:r>
      <w:r>
        <w:rPr>
          <w:rFonts w:ascii="Maison Neue Book" w:eastAsia="Maison Neue Book" w:hAnsi="Maison Neue Book" w:cs="Maison Neue Book"/>
          <w:color w:val="000000"/>
        </w:rPr>
        <w:t xml:space="preserve"> WHEREAS, Participants recognize </w:t>
      </w:r>
      <w:r>
        <w:rPr>
          <w:rFonts w:ascii="Maison Neue Book" w:eastAsia="Maison Neue Book" w:hAnsi="Maison Neue Book" w:cs="Maison Neue Book"/>
        </w:rPr>
        <w:t xml:space="preserve">the need to move towards more integrated and sustained approaches than those used in the past. </w:t>
      </w:r>
      <w:r>
        <w:rPr>
          <w:rFonts w:ascii="Maison Neue Book" w:eastAsia="Maison Neue Book" w:hAnsi="Maison Neue Book" w:cs="Maison Neue Book"/>
          <w:color w:val="000000"/>
        </w:rPr>
        <w:t>Participants believe the path forward requires community-driven and locally led solutions; cross-sector partnerships; market-based innovations in products and services; and inc</w:t>
      </w:r>
      <w:r>
        <w:rPr>
          <w:rFonts w:ascii="Maison Neue Book" w:eastAsia="Maison Neue Book" w:hAnsi="Maison Neue Book" w:cs="Maison Neue Book"/>
        </w:rPr>
        <w:t xml:space="preserve">orporating multiple knowledge sources including western science, and integrating Indigenous, </w:t>
      </w:r>
      <w:r w:rsidR="00D859B2">
        <w:rPr>
          <w:rFonts w:ascii="Maison Neue Book" w:eastAsia="Maison Neue Book" w:hAnsi="Maison Neue Book" w:cs="Maison Neue Book"/>
        </w:rPr>
        <w:t>public, and</w:t>
      </w:r>
      <w:r>
        <w:rPr>
          <w:rFonts w:ascii="Maison Neue Book" w:eastAsia="Maison Neue Book" w:hAnsi="Maison Neue Book" w:cs="Maison Neue Book"/>
        </w:rPr>
        <w:t xml:space="preserve"> private knowledge to </w:t>
      </w:r>
      <w:r>
        <w:rPr>
          <w:rFonts w:ascii="Maison Neue Book" w:eastAsia="Maison Neue Book" w:hAnsi="Maison Neue Book" w:cs="Maison Neue Book"/>
          <w:color w:val="000000"/>
        </w:rPr>
        <w:t>achieve scalable, durable environmental and economic outcomes.</w:t>
      </w:r>
      <w:r>
        <w:rPr>
          <w:rFonts w:ascii="Maison Neue Book" w:eastAsia="Maison Neue Book" w:hAnsi="Maison Neue Book" w:cs="Maison Neue Book"/>
          <w:color w:val="000000"/>
        </w:rPr>
        <w:br/>
      </w:r>
    </w:p>
    <w:p w14:paraId="475BB510" w14:textId="638479A5" w:rsidR="00B0783F" w:rsidRDefault="00B0783F" w:rsidP="00B0783F">
      <w:pPr>
        <w:numPr>
          <w:ilvl w:val="0"/>
          <w:numId w:val="12"/>
        </w:numPr>
        <w:spacing w:after="0" w:line="276" w:lineRule="auto"/>
        <w:rPr>
          <w:rFonts w:ascii="Maison Neue Book" w:eastAsia="Maison Neue Book" w:hAnsi="Maison Neue Book" w:cs="Maison Neue Book"/>
          <w:color w:val="000000"/>
          <w:highlight w:val="yellow"/>
        </w:rPr>
      </w:pPr>
      <w:r>
        <w:rPr>
          <w:rFonts w:ascii="Maison Neue Book" w:eastAsia="Maison Neue Book" w:hAnsi="Maison Neue Book" w:cs="Maison Neue Book"/>
          <w:b/>
          <w:color w:val="000000"/>
          <w:highlight w:val="yellow"/>
        </w:rPr>
        <w:t>Climate Change.</w:t>
      </w:r>
      <w:r>
        <w:rPr>
          <w:rFonts w:ascii="Maison Neue Book" w:eastAsia="Maison Neue Book" w:hAnsi="Maison Neue Book" w:cs="Maison Neue Book"/>
          <w:color w:val="000000"/>
          <w:highlight w:val="yellow"/>
        </w:rPr>
        <w:t xml:space="preserve"> WHEREAS, </w:t>
      </w:r>
      <w:r>
        <w:rPr>
          <w:rFonts w:ascii="Maison Neue Book" w:eastAsia="Maison Neue Book" w:hAnsi="Maison Neue Book" w:cs="Maison Neue Book"/>
          <w:highlight w:val="yellow"/>
        </w:rPr>
        <w:t>Participants acknowledge the importance of forests in supporting human resilience to a changing climate and further acknowledge the growing impacts to</w:t>
      </w:r>
      <w:r>
        <w:rPr>
          <w:rFonts w:ascii="Maison Neue Book" w:eastAsia="Maison Neue Book" w:hAnsi="Maison Neue Book" w:cs="Maison Neue Book"/>
          <w:color w:val="000000"/>
          <w:highlight w:val="yellow"/>
        </w:rPr>
        <w:t xml:space="preserve"> forests inc</w:t>
      </w:r>
      <w:r>
        <w:rPr>
          <w:rFonts w:ascii="Maison Neue Book" w:eastAsia="Maison Neue Book" w:hAnsi="Maison Neue Book" w:cs="Maison Neue Book"/>
          <w:highlight w:val="yellow"/>
        </w:rPr>
        <w:t xml:space="preserve">luding their </w:t>
      </w:r>
      <w:r>
        <w:rPr>
          <w:rFonts w:ascii="Maison Neue Book" w:eastAsia="Maison Neue Book" w:hAnsi="Maison Neue Book" w:cs="Maison Neue Book"/>
          <w:color w:val="000000"/>
          <w:highlight w:val="yellow"/>
        </w:rPr>
        <w:t>composition, productivity, resilience, and economics. Participants support integrating climate considerations into forest management, conservation, and forest product development to respond to forecasted risks</w:t>
      </w:r>
      <w:commentRangeStart w:id="0"/>
      <w:r>
        <w:rPr>
          <w:rFonts w:ascii="Maison Neue Book" w:eastAsia="Maison Neue Book" w:hAnsi="Maison Neue Book" w:cs="Maison Neue Book"/>
          <w:color w:val="000000"/>
          <w:highlight w:val="yellow"/>
        </w:rPr>
        <w:t xml:space="preserve">, enhance carbon </w:t>
      </w:r>
      <w:r>
        <w:rPr>
          <w:rFonts w:ascii="Maison Neue Book" w:eastAsia="Maison Neue Book" w:hAnsi="Maison Neue Book" w:cs="Maison Neue Book"/>
          <w:highlight w:val="yellow"/>
        </w:rPr>
        <w:t>sequestration</w:t>
      </w:r>
      <w:r>
        <w:rPr>
          <w:rFonts w:ascii="Maison Neue Book" w:eastAsia="Maison Neue Book" w:hAnsi="Maison Neue Book" w:cs="Maison Neue Book"/>
          <w:color w:val="000000"/>
          <w:highlight w:val="yellow"/>
        </w:rPr>
        <w:t xml:space="preserve"> </w:t>
      </w:r>
      <w:commentRangeEnd w:id="0"/>
      <w:r>
        <w:rPr>
          <w:rStyle w:val="CommentReference"/>
          <w:lang w:val="en"/>
        </w:rPr>
        <w:commentReference w:id="0"/>
      </w:r>
      <w:r>
        <w:rPr>
          <w:rFonts w:ascii="Maison Neue Book" w:eastAsia="Maison Neue Book" w:hAnsi="Maison Neue Book" w:cs="Maison Neue Book"/>
          <w:color w:val="000000"/>
          <w:highlight w:val="yellow"/>
        </w:rPr>
        <w:t>and storage in forests and forest products, and advance the value of sustainable forest stewardship.</w:t>
      </w:r>
    </w:p>
    <w:p w14:paraId="243DF112" w14:textId="6C3B899A" w:rsidR="00B0783F" w:rsidRDefault="00B0783F" w:rsidP="00B0783F">
      <w:pPr>
        <w:spacing w:after="0"/>
        <w:ind w:left="720"/>
        <w:rPr>
          <w:rFonts w:ascii="Maison Neue Book" w:eastAsia="Maison Neue Book" w:hAnsi="Maison Neue Book" w:cs="Maison Neue Book"/>
          <w:color w:val="000000"/>
        </w:rPr>
      </w:pPr>
    </w:p>
    <w:p w14:paraId="7755F33D" w14:textId="5927B62B" w:rsidR="00B0783F" w:rsidRDefault="00B0783F" w:rsidP="00B0783F">
      <w:pPr>
        <w:numPr>
          <w:ilvl w:val="0"/>
          <w:numId w:val="12"/>
        </w:numPr>
        <w:spacing w:after="0" w:line="276" w:lineRule="auto"/>
        <w:rPr>
          <w:rFonts w:ascii="Maison Neue Book" w:eastAsia="Maison Neue Book" w:hAnsi="Maison Neue Book" w:cs="Maison Neue Book"/>
          <w:color w:val="000000"/>
        </w:rPr>
      </w:pPr>
      <w:r>
        <w:rPr>
          <w:rFonts w:ascii="Maison Neue Book" w:eastAsia="Maison Neue Book" w:hAnsi="Maison Neue Book" w:cs="Maison Neue Book"/>
          <w:b/>
          <w:color w:val="000000"/>
        </w:rPr>
        <w:t>Durable Partnerships.</w:t>
      </w:r>
      <w:r>
        <w:rPr>
          <w:rFonts w:ascii="Maison Neue Book" w:eastAsia="Maison Neue Book" w:hAnsi="Maison Neue Book" w:cs="Maison Neue Book"/>
          <w:color w:val="000000"/>
        </w:rPr>
        <w:t xml:space="preserve"> WHEREAS, the major stress</w:t>
      </w:r>
      <w:r>
        <w:rPr>
          <w:rFonts w:ascii="Maison Neue Book" w:eastAsia="Maison Neue Book" w:hAnsi="Maison Neue Book" w:cs="Maison Neue Book"/>
        </w:rPr>
        <w:t xml:space="preserve">ors facing our forests </w:t>
      </w:r>
      <w:r>
        <w:rPr>
          <w:rFonts w:ascii="Maison Neue Book" w:eastAsia="Maison Neue Book" w:hAnsi="Maison Neue Book" w:cs="Maison Neue Book"/>
          <w:color w:val="000000"/>
        </w:rPr>
        <w:t>impact forest ecosystems, economi</w:t>
      </w:r>
      <w:r>
        <w:rPr>
          <w:rFonts w:ascii="Maison Neue Book" w:eastAsia="Maison Neue Book" w:hAnsi="Maison Neue Book" w:cs="Maison Neue Book"/>
        </w:rPr>
        <w:t xml:space="preserve">es, and communities. These risks </w:t>
      </w:r>
      <w:r>
        <w:rPr>
          <w:rFonts w:ascii="Maison Neue Book" w:eastAsia="Maison Neue Book" w:hAnsi="Maison Neue Book" w:cs="Maison Neue Book"/>
          <w:color w:val="000000"/>
        </w:rPr>
        <w:t>cross ownership boundaries and demand an urgent and unified partnership response. Tools such as Good Neighbor Authority, state and Tribal co-stewardship and co-management agreements, other community-driven soluti</w:t>
      </w:r>
      <w:r>
        <w:rPr>
          <w:rFonts w:ascii="Maison Neue Book" w:eastAsia="Maison Neue Book" w:hAnsi="Maison Neue Book" w:cs="Maison Neue Book"/>
        </w:rPr>
        <w:t xml:space="preserve">ons, </w:t>
      </w:r>
      <w:r>
        <w:rPr>
          <w:rFonts w:ascii="Maison Neue Book" w:eastAsia="Maison Neue Book" w:hAnsi="Maison Neue Book" w:cs="Maison Neue Book"/>
          <w:color w:val="000000"/>
        </w:rPr>
        <w:t xml:space="preserve">and </w:t>
      </w:r>
      <w:r>
        <w:rPr>
          <w:rFonts w:ascii="Maison Neue Book" w:eastAsia="Maison Neue Book" w:hAnsi="Maison Neue Book" w:cs="Maison Neue Book"/>
        </w:rPr>
        <w:t>multi-</w:t>
      </w:r>
      <w:r>
        <w:rPr>
          <w:rFonts w:ascii="Maison Neue Book" w:eastAsia="Maison Neue Book" w:hAnsi="Maison Neue Book" w:cs="Maison Neue Book"/>
          <w:color w:val="000000"/>
        </w:rPr>
        <w:t>sector partnerships are enabling new efforts to reimagine roles, responsibilities, and approaches. To achieve durable and effective outcomes, these new models require adequate resources and innovation, committed partnerships, and shared accountability.</w:t>
      </w:r>
      <w:r>
        <w:rPr>
          <w:rFonts w:ascii="Maison Neue Book" w:eastAsia="Maison Neue Book" w:hAnsi="Maison Neue Book" w:cs="Maison Neue Book"/>
          <w:color w:val="000000"/>
        </w:rPr>
        <w:br/>
      </w:r>
    </w:p>
    <w:p w14:paraId="376151BD" w14:textId="3195C75D" w:rsidR="00B0783F" w:rsidRDefault="00B0783F" w:rsidP="00B0783F">
      <w:pPr>
        <w:numPr>
          <w:ilvl w:val="0"/>
          <w:numId w:val="12"/>
        </w:numPr>
        <w:spacing w:after="0" w:line="276" w:lineRule="auto"/>
        <w:rPr>
          <w:rFonts w:ascii="Maison Neue Book" w:eastAsia="Maison Neue Book" w:hAnsi="Maison Neue Book" w:cs="Maison Neue Book"/>
          <w:color w:val="000000"/>
        </w:rPr>
      </w:pPr>
      <w:r>
        <w:rPr>
          <w:rFonts w:ascii="Maison Neue Book" w:eastAsia="Maison Neue Book" w:hAnsi="Maison Neue Book" w:cs="Maison Neue Book"/>
          <w:b/>
          <w:color w:val="000000"/>
        </w:rPr>
        <w:t>Public and Private Investment.</w:t>
      </w:r>
      <w:r>
        <w:rPr>
          <w:rFonts w:ascii="Maison Neue Book" w:eastAsia="Maison Neue Book" w:hAnsi="Maison Neue Book" w:cs="Maison Neue Book"/>
          <w:color w:val="000000"/>
        </w:rPr>
        <w:t xml:space="preserve"> WHEREAS, responding to the risks and opportunities affecting our nation’s forests requires mobilizing more and expanded forms of capital and investments tailored to </w:t>
      </w:r>
      <w:r>
        <w:rPr>
          <w:rFonts w:ascii="Maison Neue Book" w:eastAsia="Maison Neue Book" w:hAnsi="Maison Neue Book" w:cs="Maison Neue Book"/>
        </w:rPr>
        <w:t xml:space="preserve">public, </w:t>
      </w:r>
      <w:r>
        <w:rPr>
          <w:rFonts w:ascii="Maison Neue Book" w:eastAsia="Maison Neue Book" w:hAnsi="Maison Neue Book" w:cs="Maison Neue Book"/>
          <w:color w:val="000000"/>
        </w:rPr>
        <w:t xml:space="preserve">individual private landowners and </w:t>
      </w:r>
      <w:r>
        <w:rPr>
          <w:rFonts w:ascii="Maison Neue Book" w:eastAsia="Maison Neue Book" w:hAnsi="Maison Neue Book" w:cs="Maison Neue Book"/>
        </w:rPr>
        <w:t>Indigenous communities</w:t>
      </w:r>
      <w:r>
        <w:rPr>
          <w:rFonts w:ascii="Maison Neue Book" w:eastAsia="Maison Neue Book" w:hAnsi="Maison Neue Book" w:cs="Maison Neue Book"/>
          <w:color w:val="000000"/>
        </w:rPr>
        <w:t xml:space="preserve"> and management contexts</w:t>
      </w:r>
      <w:r>
        <w:rPr>
          <w:rFonts w:ascii="Maison Neue Book" w:eastAsia="Maison Neue Book" w:hAnsi="Maison Neue Book" w:cs="Maison Neue Book"/>
        </w:rPr>
        <w:t xml:space="preserve">. </w:t>
      </w:r>
      <w:r>
        <w:rPr>
          <w:rFonts w:ascii="Maison Neue Book" w:eastAsia="Maison Neue Book" w:hAnsi="Maison Neue Book" w:cs="Maison Neue Book"/>
          <w:color w:val="000000"/>
        </w:rPr>
        <w:t>Participants affirm that the U.S fo</w:t>
      </w:r>
      <w:r>
        <w:rPr>
          <w:rFonts w:ascii="Maison Neue Book" w:eastAsia="Maison Neue Book" w:hAnsi="Maison Neue Book" w:cs="Maison Neue Book"/>
        </w:rPr>
        <w:t xml:space="preserve">restry sector – like American agriculture – needs a more diverse and robust set of financial mechanisms, policy support, and technical resources to realize its environmental and economic potential. This ´toolkit´ should include expanded market access; risk management strategies to address extreme weather, trade disruptions, and market volatility; targeted conservation incentives, improved assistance programs; and increased investments to sustain forest land protection and ownership;  a supportive tax environment; access to capital at appropriate scale and cost to support community-driven </w:t>
      </w:r>
      <w:r w:rsidR="00D859B2">
        <w:rPr>
          <w:rFonts w:ascii="Maison Neue Book" w:eastAsia="Maison Neue Book" w:hAnsi="Maison Neue Book" w:cs="Maison Neue Book"/>
        </w:rPr>
        <w:t>solutions; and</w:t>
      </w:r>
      <w:r>
        <w:rPr>
          <w:rFonts w:ascii="Maison Neue Book" w:eastAsia="Maison Neue Book" w:hAnsi="Maison Neue Book" w:cs="Maison Neue Book"/>
        </w:rPr>
        <w:t xml:space="preserve"> strategic investment in data, science, and technology to drive innovation and efficiency.</w:t>
      </w:r>
      <w:r>
        <w:rPr>
          <w:rFonts w:ascii="Maison Neue Book" w:eastAsia="Maison Neue Book" w:hAnsi="Maison Neue Book" w:cs="Maison Neue Book"/>
          <w:color w:val="000000"/>
        </w:rPr>
        <w:br/>
      </w:r>
    </w:p>
    <w:p w14:paraId="2B898CC3" w14:textId="3E6486D7" w:rsidR="00B0783F" w:rsidRDefault="00B0783F" w:rsidP="00B0783F">
      <w:pPr>
        <w:numPr>
          <w:ilvl w:val="0"/>
          <w:numId w:val="12"/>
        </w:numPr>
        <w:spacing w:after="0" w:line="276" w:lineRule="auto"/>
        <w:rPr>
          <w:rFonts w:ascii="Maison Neue Book" w:eastAsia="Maison Neue Book" w:hAnsi="Maison Neue Book" w:cs="Maison Neue Book"/>
          <w:highlight w:val="yellow"/>
        </w:rPr>
      </w:pPr>
      <w:r>
        <w:rPr>
          <w:rFonts w:ascii="Maison Neue Book" w:eastAsia="Maison Neue Book" w:hAnsi="Maison Neue Book" w:cs="Maison Neue Book"/>
          <w:b/>
          <w:color w:val="000000"/>
          <w:highlight w:val="yellow"/>
        </w:rPr>
        <w:t>Forestry Workforce.</w:t>
      </w:r>
      <w:r>
        <w:rPr>
          <w:rFonts w:ascii="Maison Neue Book" w:eastAsia="Maison Neue Book" w:hAnsi="Maison Neue Book" w:cs="Maison Neue Book"/>
          <w:color w:val="000000"/>
          <w:highlight w:val="yellow"/>
        </w:rPr>
        <w:t xml:space="preserve"> WHEREAS, persistent and </w:t>
      </w:r>
      <w:commentRangeStart w:id="1"/>
      <w:r>
        <w:rPr>
          <w:rFonts w:ascii="Maison Neue Book" w:eastAsia="Maison Neue Book" w:hAnsi="Maison Neue Book" w:cs="Maison Neue Book"/>
          <w:color w:val="000000"/>
          <w:highlight w:val="yellow"/>
        </w:rPr>
        <w:t>increasing gaps in the forest sector workforce capacity and skills consistently constrain public, private,</w:t>
      </w:r>
      <w:commentRangeEnd w:id="1"/>
      <w:r>
        <w:rPr>
          <w:rStyle w:val="CommentReference"/>
          <w:lang w:val="en"/>
        </w:rPr>
        <w:commentReference w:id="1"/>
      </w:r>
      <w:r>
        <w:rPr>
          <w:rFonts w:ascii="Maison Neue Book" w:eastAsia="Maison Neue Book" w:hAnsi="Maison Neue Book" w:cs="Maison Neue Book"/>
          <w:color w:val="000000"/>
          <w:highlight w:val="yellow"/>
        </w:rPr>
        <w:t xml:space="preserve"> Tribal, and nonprofit investments and partnerships. Workforce reductions in the </w:t>
      </w:r>
      <w:r>
        <w:rPr>
          <w:rFonts w:ascii="Maison Neue Book" w:eastAsia="Maison Neue Book" w:hAnsi="Maison Neue Book" w:cs="Maison Neue Book"/>
          <w:highlight w:val="yellow"/>
        </w:rPr>
        <w:t>forest</w:t>
      </w:r>
      <w:r>
        <w:rPr>
          <w:rFonts w:ascii="Maison Neue Book" w:eastAsia="Maison Neue Book" w:hAnsi="Maison Neue Book" w:cs="Maison Neue Book"/>
          <w:color w:val="000000"/>
          <w:highlight w:val="yellow"/>
        </w:rPr>
        <w:t xml:space="preserve"> sector underscore the need for new strategies to </w:t>
      </w:r>
      <w:r>
        <w:rPr>
          <w:rFonts w:ascii="Maison Neue Book" w:eastAsia="Maison Neue Book" w:hAnsi="Maison Neue Book" w:cs="Maison Neue Book"/>
          <w:highlight w:val="yellow"/>
        </w:rPr>
        <w:t xml:space="preserve">train, </w:t>
      </w:r>
      <w:r>
        <w:rPr>
          <w:rFonts w:ascii="Maison Neue Book" w:eastAsia="Maison Neue Book" w:hAnsi="Maison Neue Book" w:cs="Maison Neue Book"/>
          <w:color w:val="000000"/>
          <w:highlight w:val="yellow"/>
        </w:rPr>
        <w:t xml:space="preserve">recruit and retain a workforce capable of addressing the scale and complexity of current and future needs across public, private, and </w:t>
      </w:r>
      <w:r>
        <w:rPr>
          <w:rFonts w:ascii="Maison Neue Book" w:eastAsia="Maison Neue Book" w:hAnsi="Maison Neue Book" w:cs="Maison Neue Book"/>
          <w:highlight w:val="yellow"/>
        </w:rPr>
        <w:t>tribal</w:t>
      </w:r>
      <w:r>
        <w:rPr>
          <w:rFonts w:ascii="Maison Neue Book" w:eastAsia="Maison Neue Book" w:hAnsi="Maison Neue Book" w:cs="Maison Neue Book"/>
          <w:color w:val="000000"/>
          <w:highlight w:val="yellow"/>
        </w:rPr>
        <w:t xml:space="preserve"> forest</w:t>
      </w:r>
      <w:r>
        <w:rPr>
          <w:rFonts w:ascii="Maison Neue Book" w:eastAsia="Maison Neue Book" w:hAnsi="Maison Neue Book" w:cs="Maison Neue Book"/>
          <w:highlight w:val="yellow"/>
        </w:rPr>
        <w:t xml:space="preserve"> lands</w:t>
      </w:r>
      <w:r>
        <w:rPr>
          <w:rFonts w:ascii="Maison Neue Book" w:eastAsia="Maison Neue Book" w:hAnsi="Maison Neue Book" w:cs="Maison Neue Book"/>
          <w:color w:val="000000"/>
          <w:highlight w:val="yellow"/>
        </w:rPr>
        <w:t>.</w:t>
      </w:r>
    </w:p>
    <w:p w14:paraId="56E9EB28" w14:textId="77777777" w:rsidR="00B0783F" w:rsidRDefault="00B0783F" w:rsidP="008E7704">
      <w:pPr>
        <w:spacing w:after="0"/>
        <w:ind w:firstLine="720"/>
        <w:rPr>
          <w:rFonts w:ascii="Maison Neue Book" w:eastAsia="Maison Neue Book" w:hAnsi="Maison Neue Book" w:cs="Maison Neue Book"/>
        </w:rPr>
      </w:pPr>
    </w:p>
    <w:p w14:paraId="66EF40F6" w14:textId="77777777" w:rsidR="00B0783F" w:rsidRDefault="00B0783F" w:rsidP="008E7704">
      <w:pPr>
        <w:numPr>
          <w:ilvl w:val="0"/>
          <w:numId w:val="12"/>
        </w:numPr>
        <w:spacing w:after="0" w:line="276" w:lineRule="auto"/>
        <w:rPr>
          <w:rFonts w:ascii="Maison Neue Book" w:eastAsia="Maison Neue Book" w:hAnsi="Maison Neue Book" w:cs="Maison Neue Book"/>
          <w:highlight w:val="yellow"/>
        </w:rPr>
      </w:pPr>
      <w:r>
        <w:rPr>
          <w:rFonts w:ascii="Maison Neue Book" w:eastAsia="Maison Neue Book" w:hAnsi="Maison Neue Book" w:cs="Maison Neue Book"/>
          <w:b/>
          <w:color w:val="000000"/>
          <w:highlight w:val="yellow"/>
        </w:rPr>
        <w:t xml:space="preserve">The benefits of strong and diverse </w:t>
      </w:r>
      <w:commentRangeStart w:id="2"/>
      <w:r>
        <w:rPr>
          <w:rFonts w:ascii="Maison Neue Book" w:eastAsia="Maison Neue Book" w:hAnsi="Maison Neue Book" w:cs="Maison Neue Book"/>
          <w:b/>
          <w:color w:val="000000"/>
          <w:highlight w:val="yellow"/>
        </w:rPr>
        <w:t>forest markets</w:t>
      </w:r>
      <w:commentRangeEnd w:id="2"/>
      <w:r>
        <w:rPr>
          <w:rStyle w:val="CommentReference"/>
          <w:lang w:val="en"/>
        </w:rPr>
        <w:commentReference w:id="2"/>
      </w:r>
      <w:r>
        <w:rPr>
          <w:rFonts w:ascii="Maison Neue Book" w:eastAsia="Maison Neue Book" w:hAnsi="Maison Neue Book" w:cs="Maison Neue Book"/>
          <w:b/>
          <w:color w:val="000000"/>
          <w:highlight w:val="yellow"/>
        </w:rPr>
        <w:t>.</w:t>
      </w:r>
      <w:r>
        <w:rPr>
          <w:rFonts w:ascii="Calibri" w:eastAsia="Calibri" w:hAnsi="Calibri" w:cs="Calibri"/>
          <w:highlight w:val="yellow"/>
        </w:rPr>
        <w:t xml:space="preserve"> </w:t>
      </w:r>
      <w:r>
        <w:rPr>
          <w:rFonts w:ascii="Maison Neue Book" w:eastAsia="Maison Neue Book" w:hAnsi="Maison Neue Book" w:cs="Maison Neue Book"/>
          <w:color w:val="000000"/>
          <w:highlight w:val="yellow"/>
        </w:rPr>
        <w:t>WHEREAS forest markets are essential to retain and grow healthy, resilient, and productive forests. Sustain</w:t>
      </w:r>
      <w:r>
        <w:rPr>
          <w:rFonts w:ascii="Maison Neue Book" w:eastAsia="Maison Neue Book" w:hAnsi="Maison Neue Book" w:cs="Maison Neue Book"/>
          <w:highlight w:val="yellow"/>
        </w:rPr>
        <w:t>able f</w:t>
      </w:r>
      <w:r>
        <w:rPr>
          <w:rFonts w:ascii="Maison Neue Book" w:eastAsia="Maison Neue Book" w:hAnsi="Maison Neue Book" w:cs="Maison Neue Book"/>
          <w:color w:val="000000"/>
          <w:highlight w:val="yellow"/>
        </w:rPr>
        <w:t xml:space="preserve">orest products and services reduce global reliance on non-renewable resources and lower </w:t>
      </w:r>
      <w:r>
        <w:rPr>
          <w:rFonts w:ascii="Maison Neue Book" w:eastAsia="Maison Neue Book" w:hAnsi="Maison Neue Book" w:cs="Maison Neue Book"/>
          <w:highlight w:val="yellow"/>
        </w:rPr>
        <w:t>greenhouse gas</w:t>
      </w:r>
      <w:r>
        <w:rPr>
          <w:rFonts w:ascii="Maison Neue Book" w:eastAsia="Maison Neue Book" w:hAnsi="Maison Neue Book" w:cs="Maison Neue Book"/>
          <w:color w:val="000000"/>
          <w:highlight w:val="yellow"/>
        </w:rPr>
        <w:t xml:space="preserve"> emissions through material and energy substitution. Traditional and innovative forest products and services are renewable, bio-based, and derived from our diverse private, public and urban forests. Robust markets for these products strengthen communities and meet community needs for housing, energy, consumer goods, and employment.</w:t>
      </w:r>
    </w:p>
    <w:p w14:paraId="039BF8A2" w14:textId="77777777" w:rsidR="00B0783F" w:rsidRDefault="00B0783F" w:rsidP="008E7704">
      <w:pPr>
        <w:spacing w:after="0"/>
        <w:ind w:firstLine="720"/>
        <w:rPr>
          <w:rFonts w:ascii="Maison Neue Book" w:eastAsia="Maison Neue Book" w:hAnsi="Maison Neue Book" w:cs="Maison Neue Book"/>
        </w:rPr>
      </w:pPr>
    </w:p>
    <w:p w14:paraId="119E1B79" w14:textId="77777777" w:rsidR="00B0783F" w:rsidRDefault="00B0783F" w:rsidP="008E7704">
      <w:pPr>
        <w:numPr>
          <w:ilvl w:val="0"/>
          <w:numId w:val="12"/>
        </w:numPr>
        <w:spacing w:after="0" w:line="276" w:lineRule="auto"/>
        <w:rPr>
          <w:rFonts w:ascii="Maison Neue Book" w:eastAsia="Maison Neue Book" w:hAnsi="Maison Neue Book" w:cs="Maison Neue Book"/>
        </w:rPr>
      </w:pPr>
      <w:r>
        <w:rPr>
          <w:rFonts w:ascii="Maison Neue Book" w:eastAsia="Maison Neue Book" w:hAnsi="Maison Neue Book" w:cs="Maison Neue Book"/>
          <w:b/>
          <w:color w:val="000000"/>
        </w:rPr>
        <w:t>Forest Biodiversity.</w:t>
      </w:r>
      <w:r>
        <w:rPr>
          <w:b/>
          <w:color w:val="212121"/>
        </w:rPr>
        <w:t> </w:t>
      </w:r>
      <w:r>
        <w:rPr>
          <w:rFonts w:ascii="Maison Neue Book" w:eastAsia="Maison Neue Book" w:hAnsi="Maison Neue Book" w:cs="Maison Neue Book"/>
          <w:color w:val="000000"/>
        </w:rPr>
        <w:t>WHEREAS, Participants acknowledge the significance of forested ecosystems for continental and global biodiversity and the complexity inherent in these ecosystems; and that maintaining and restoring biodiversity is integral to sustainable forests, a livable biosphere, and ecologic integrity.</w:t>
      </w:r>
    </w:p>
    <w:p w14:paraId="7990A268" w14:textId="77777777" w:rsidR="00B0783F" w:rsidRDefault="00B0783F" w:rsidP="008E7704">
      <w:pPr>
        <w:spacing w:after="0"/>
        <w:ind w:left="720"/>
        <w:rPr>
          <w:rFonts w:ascii="Maison Neue Book" w:eastAsia="Maison Neue Book" w:hAnsi="Maison Neue Book" w:cs="Maison Neue Book"/>
        </w:rPr>
      </w:pPr>
    </w:p>
    <w:p w14:paraId="3CB36B7D" w14:textId="77777777" w:rsidR="00B0783F" w:rsidRDefault="00B0783F" w:rsidP="00B0783F">
      <w:pPr>
        <w:numPr>
          <w:ilvl w:val="0"/>
          <w:numId w:val="12"/>
        </w:numPr>
        <w:spacing w:after="160" w:line="276" w:lineRule="auto"/>
        <w:rPr>
          <w:rFonts w:ascii="Maison Neue Book" w:eastAsia="Maison Neue Book" w:hAnsi="Maison Neue Book" w:cs="Maison Neue Book"/>
        </w:rPr>
      </w:pPr>
      <w:r>
        <w:rPr>
          <w:rFonts w:ascii="Maison Neue Book" w:eastAsia="Maison Neue Book" w:hAnsi="Maison Neue Book" w:cs="Maison Neue Book"/>
          <w:color w:val="FF0000"/>
        </w:rPr>
        <w:t xml:space="preserve"> </w:t>
      </w:r>
      <w:r>
        <w:rPr>
          <w:rFonts w:ascii="Arial" w:eastAsia="Arial" w:hAnsi="Arial" w:cs="Arial"/>
          <w:b/>
          <w:color w:val="242424"/>
          <w:highlight w:val="white"/>
        </w:rPr>
        <w:t>Federal Forest Leadership.</w:t>
      </w:r>
      <w:r>
        <w:rPr>
          <w:rFonts w:ascii="Arial" w:eastAsia="Arial" w:hAnsi="Arial" w:cs="Arial"/>
          <w:color w:val="242424"/>
          <w:highlight w:val="white"/>
        </w:rPr>
        <w:t xml:space="preserve"> WHEREAS, federal forest stewardship is undergoing rapid transformation with far-reaching implications for forests, the communities that depend upon them, and the people who steward them. Federal forests are a foundational and essential cornerstone for conserving the nation’s biodiversity, ecological integrity, social, cultural, and economic values, and further affirm that the promise of public lands is not self-executing, but must be renewed by each generation with humility, wisdom and resolve. Traditional strengths of federal forest management have included leveraging public and private investments; generating, applying and sharing research; facilitating cooperative stewardship among landowners, community-based groups, tribes, and the nonprofit sector; public engagement and transparency; and enabling collective problem solving and action, among others. As such, Participants affirm that federal forest lands and management must remain in federal administration and that the federal workforce must contain the expertise and capacity to carry out their mission.</w:t>
      </w:r>
    </w:p>
    <w:p w14:paraId="7DA8DA48" w14:textId="77777777" w:rsidR="00B0783F" w:rsidRDefault="00B0783F" w:rsidP="008E7704">
      <w:pPr>
        <w:numPr>
          <w:ilvl w:val="0"/>
          <w:numId w:val="11"/>
        </w:numPr>
        <w:spacing w:after="160" w:line="276" w:lineRule="auto"/>
        <w:ind w:hanging="720"/>
        <w:rPr>
          <w:rFonts w:ascii="Maison Neue Book" w:eastAsia="Maison Neue Book" w:hAnsi="Maison Neue Book" w:cs="Maison Neue Book"/>
          <w:b/>
          <w:color w:val="000000"/>
        </w:rPr>
      </w:pPr>
      <w:r>
        <w:rPr>
          <w:rFonts w:ascii="Maison Neue Book" w:eastAsia="Maison Neue Book" w:hAnsi="Maison Neue Book" w:cs="Maison Neue Book"/>
          <w:b/>
          <w:color w:val="000000"/>
        </w:rPr>
        <w:t>RESOLUTIONS</w:t>
      </w:r>
    </w:p>
    <w:p w14:paraId="51CAF191" w14:textId="77777777" w:rsidR="00B0783F" w:rsidRDefault="00B0783F" w:rsidP="00B0783F">
      <w:pPr>
        <w:rPr>
          <w:rFonts w:ascii="Maison Neue Book" w:eastAsia="Maison Neue Book" w:hAnsi="Maison Neue Book" w:cs="Maison Neue Book"/>
          <w:b/>
          <w:color w:val="3A7D22"/>
          <w:u w:val="single"/>
        </w:rPr>
      </w:pPr>
      <w:r>
        <w:rPr>
          <w:rFonts w:ascii="Maison Neue Book" w:eastAsia="Maison Neue Book" w:hAnsi="Maison Neue Book" w:cs="Maison Neue Book"/>
          <w:b/>
          <w:color w:val="3A7D22"/>
          <w:u w:val="single"/>
        </w:rPr>
        <w:t>Status: Resolutions approved by the full Congress</w:t>
      </w:r>
    </w:p>
    <w:p w14:paraId="71A239CA" w14:textId="77777777" w:rsidR="00B0783F" w:rsidRDefault="00B0783F" w:rsidP="00B0783F">
      <w:pPr>
        <w:rPr>
          <w:rFonts w:ascii="Maison Neue Book" w:eastAsia="Maison Neue Book" w:hAnsi="Maison Neue Book" w:cs="Maison Neue Book"/>
          <w:b/>
          <w:color w:val="3A7D22"/>
          <w:u w:val="single"/>
        </w:rPr>
      </w:pPr>
    </w:p>
    <w:p w14:paraId="778FECB8" w14:textId="4FF7B01B" w:rsidR="00B0783F" w:rsidRDefault="00B0783F" w:rsidP="00B0783F">
      <w:pPr>
        <w:numPr>
          <w:ilvl w:val="0"/>
          <w:numId w:val="13"/>
        </w:numPr>
        <w:spacing w:after="0" w:line="276" w:lineRule="auto"/>
        <w:rPr>
          <w:rFonts w:ascii="Maison Neue Book" w:eastAsia="Maison Neue Book" w:hAnsi="Maison Neue Book" w:cs="Maison Neue Book"/>
          <w:color w:val="000000"/>
          <w:highlight w:val="yellow"/>
        </w:rPr>
      </w:pPr>
      <w:r>
        <w:rPr>
          <w:rFonts w:ascii="Maison Neue Book" w:eastAsia="Maison Neue Book" w:hAnsi="Maison Neue Book" w:cs="Maison Neue Book"/>
          <w:b/>
          <w:color w:val="000000"/>
          <w:highlight w:val="yellow"/>
        </w:rPr>
        <w:t>New Models for Research and Innovation.</w:t>
      </w:r>
      <w:r>
        <w:rPr>
          <w:rFonts w:ascii="Maison Neue Book" w:eastAsia="Maison Neue Book" w:hAnsi="Maison Neue Book" w:cs="Maison Neue Book"/>
          <w:color w:val="000000"/>
          <w:highlight w:val="yellow"/>
        </w:rPr>
        <w:t xml:space="preserve"> RESOLVED, to build a more focused and effective public-private forestry research partnership to foster innovations in forest stewardship, conservation, and new forest product development </w:t>
      </w:r>
      <w:r w:rsidR="00D859B2">
        <w:rPr>
          <w:rFonts w:ascii="Maison Neue Book" w:eastAsia="Maison Neue Book" w:hAnsi="Maison Neue Book" w:cs="Maison Neue Book"/>
          <w:color w:val="000000"/>
          <w:highlight w:val="yellow"/>
        </w:rPr>
        <w:t>that address</w:t>
      </w:r>
      <w:r>
        <w:rPr>
          <w:rFonts w:ascii="Maison Neue Book" w:eastAsia="Maison Neue Book" w:hAnsi="Maison Neue Book" w:cs="Maison Neue Book"/>
          <w:color w:val="000000"/>
          <w:highlight w:val="yellow"/>
        </w:rPr>
        <w:t xml:space="preserve"> the environmental, economic, and social problems we face as a nation. </w:t>
      </w:r>
      <w:r>
        <w:rPr>
          <w:rFonts w:ascii="Maison Neue Book" w:eastAsia="Maison Neue Book" w:hAnsi="Maison Neue Book" w:cs="Maison Neue Book"/>
          <w:highlight w:val="yellow"/>
        </w:rPr>
        <w:t xml:space="preserve"> </w:t>
      </w:r>
      <w:r>
        <w:rPr>
          <w:rFonts w:ascii="Maison Neue Book" w:eastAsia="Maison Neue Book" w:hAnsi="Maison Neue Book" w:cs="Maison Neue Book"/>
          <w:color w:val="000000"/>
          <w:highlight w:val="yellow"/>
        </w:rPr>
        <w:t>This partnership should:</w:t>
      </w:r>
    </w:p>
    <w:p w14:paraId="6779563D" w14:textId="77777777" w:rsidR="00B0783F" w:rsidRDefault="00B0783F" w:rsidP="00B0783F">
      <w:pPr>
        <w:numPr>
          <w:ilvl w:val="1"/>
          <w:numId w:val="13"/>
        </w:numPr>
        <w:spacing w:after="0" w:line="276" w:lineRule="auto"/>
        <w:rPr>
          <w:rFonts w:ascii="Maison Neue Book" w:eastAsia="Maison Neue Book" w:hAnsi="Maison Neue Book" w:cs="Maison Neue Book"/>
          <w:color w:val="000000"/>
          <w:highlight w:val="yellow"/>
        </w:rPr>
      </w:pPr>
      <w:r>
        <w:rPr>
          <w:rFonts w:ascii="Maison Neue Book" w:eastAsia="Maison Neue Book" w:hAnsi="Maison Neue Book" w:cs="Maison Neue Book"/>
          <w:color w:val="000000"/>
          <w:highlight w:val="yellow"/>
        </w:rPr>
        <w:t xml:space="preserve">Break down silos </w:t>
      </w:r>
      <w:r>
        <w:rPr>
          <w:rFonts w:ascii="Maison Neue Book" w:eastAsia="Maison Neue Book" w:hAnsi="Maison Neue Book" w:cs="Maison Neue Book"/>
          <w:highlight w:val="yellow"/>
        </w:rPr>
        <w:t>and promote integration across sectors</w:t>
      </w:r>
      <w:r>
        <w:rPr>
          <w:rFonts w:ascii="Maison Neue Book" w:eastAsia="Maison Neue Book" w:hAnsi="Maison Neue Book" w:cs="Maison Neue Book"/>
          <w:color w:val="000000"/>
          <w:highlight w:val="yellow"/>
        </w:rPr>
        <w:t>;</w:t>
      </w:r>
    </w:p>
    <w:p w14:paraId="34EE44B1" w14:textId="77777777" w:rsidR="00B0783F" w:rsidRDefault="00B0783F" w:rsidP="00B0783F">
      <w:pPr>
        <w:numPr>
          <w:ilvl w:val="1"/>
          <w:numId w:val="13"/>
        </w:numPr>
        <w:spacing w:after="0" w:line="276" w:lineRule="auto"/>
        <w:rPr>
          <w:rFonts w:ascii="Maison Neue Book" w:eastAsia="Maison Neue Book" w:hAnsi="Maison Neue Book" w:cs="Maison Neue Book"/>
          <w:color w:val="000000"/>
          <w:highlight w:val="yellow"/>
        </w:rPr>
      </w:pPr>
      <w:r>
        <w:rPr>
          <w:rFonts w:ascii="Maison Neue Book" w:eastAsia="Maison Neue Book" w:hAnsi="Maison Neue Book" w:cs="Maison Neue Book"/>
          <w:color w:val="000000"/>
          <w:highlight w:val="yellow"/>
        </w:rPr>
        <w:t>Establish clear and relevant priorities;</w:t>
      </w:r>
    </w:p>
    <w:p w14:paraId="33CE0EAC" w14:textId="77777777" w:rsidR="00B0783F" w:rsidRDefault="00B0783F" w:rsidP="00B0783F">
      <w:pPr>
        <w:numPr>
          <w:ilvl w:val="1"/>
          <w:numId w:val="13"/>
        </w:numPr>
        <w:spacing w:after="0" w:line="276" w:lineRule="auto"/>
        <w:rPr>
          <w:rFonts w:ascii="Maison Neue Book" w:eastAsia="Maison Neue Book" w:hAnsi="Maison Neue Book" w:cs="Maison Neue Book"/>
          <w:color w:val="000000"/>
          <w:highlight w:val="yellow"/>
        </w:rPr>
      </w:pPr>
      <w:r>
        <w:rPr>
          <w:rFonts w:ascii="Maison Neue Book" w:eastAsia="Maison Neue Book" w:hAnsi="Maison Neue Book" w:cs="Maison Neue Book"/>
          <w:color w:val="000000"/>
          <w:highlight w:val="yellow"/>
        </w:rPr>
        <w:t>Foster public-private funding mechanisms;</w:t>
      </w:r>
    </w:p>
    <w:p w14:paraId="0315A432" w14:textId="77777777" w:rsidR="00B0783F" w:rsidRDefault="00B0783F" w:rsidP="00B0783F">
      <w:pPr>
        <w:numPr>
          <w:ilvl w:val="1"/>
          <w:numId w:val="13"/>
        </w:numPr>
        <w:spacing w:after="0" w:line="276" w:lineRule="auto"/>
        <w:rPr>
          <w:rFonts w:ascii="Maison Neue Book" w:eastAsia="Maison Neue Book" w:hAnsi="Maison Neue Book" w:cs="Maison Neue Book"/>
          <w:color w:val="000000"/>
          <w:highlight w:val="yellow"/>
        </w:rPr>
      </w:pPr>
      <w:r>
        <w:rPr>
          <w:rFonts w:ascii="Maison Neue Book" w:eastAsia="Maison Neue Book" w:hAnsi="Maison Neue Book" w:cs="Maison Neue Book"/>
          <w:color w:val="000000"/>
          <w:highlight w:val="yellow"/>
        </w:rPr>
        <w:t>Adop</w:t>
      </w:r>
      <w:r>
        <w:rPr>
          <w:rFonts w:ascii="Maison Neue Book" w:eastAsia="Maison Neue Book" w:hAnsi="Maison Neue Book" w:cs="Maison Neue Book"/>
          <w:highlight w:val="yellow"/>
        </w:rPr>
        <w:t xml:space="preserve">t rapid innovation and commercialization models, as used in sectors such as defense, intelligence, health, and energy; </w:t>
      </w:r>
    </w:p>
    <w:p w14:paraId="7048BF1E" w14:textId="687F352C" w:rsidR="00B0783F" w:rsidRDefault="00B0783F" w:rsidP="00B0783F">
      <w:pPr>
        <w:numPr>
          <w:ilvl w:val="1"/>
          <w:numId w:val="13"/>
        </w:numPr>
        <w:spacing w:after="0" w:line="276" w:lineRule="auto"/>
        <w:rPr>
          <w:rFonts w:ascii="Maison Neue Book" w:eastAsia="Maison Neue Book" w:hAnsi="Maison Neue Book" w:cs="Maison Neue Book"/>
          <w:highlight w:val="yellow"/>
        </w:rPr>
      </w:pPr>
      <w:r>
        <w:rPr>
          <w:rFonts w:ascii="Maison Neue Book" w:eastAsia="Maison Neue Book" w:hAnsi="Maison Neue Book" w:cs="Maison Neue Book"/>
          <w:highlight w:val="yellow"/>
        </w:rPr>
        <w:t>Foster continued and expanded support for co-</w:t>
      </w:r>
      <w:r w:rsidR="00D859B2">
        <w:rPr>
          <w:rFonts w:ascii="Maison Neue Book" w:eastAsia="Maison Neue Book" w:hAnsi="Maison Neue Book" w:cs="Maison Neue Book"/>
          <w:highlight w:val="yellow"/>
        </w:rPr>
        <w:t>produced, basic</w:t>
      </w:r>
      <w:r>
        <w:rPr>
          <w:rFonts w:ascii="Maison Neue Book" w:eastAsia="Maison Neue Book" w:hAnsi="Maison Neue Book" w:cs="Maison Neue Book"/>
          <w:highlight w:val="yellow"/>
        </w:rPr>
        <w:t xml:space="preserve"> and applied forest research; and </w:t>
      </w:r>
    </w:p>
    <w:p w14:paraId="31D8E181" w14:textId="77777777" w:rsidR="00B0783F" w:rsidRDefault="00B0783F" w:rsidP="00B0783F">
      <w:pPr>
        <w:numPr>
          <w:ilvl w:val="1"/>
          <w:numId w:val="13"/>
        </w:numPr>
        <w:spacing w:after="0" w:line="276" w:lineRule="auto"/>
        <w:rPr>
          <w:rFonts w:ascii="Maison Neue Book" w:eastAsia="Maison Neue Book" w:hAnsi="Maison Neue Book" w:cs="Maison Neue Book"/>
          <w:highlight w:val="yellow"/>
        </w:rPr>
      </w:pPr>
      <w:r>
        <w:rPr>
          <w:rFonts w:ascii="Maison Neue Book" w:eastAsia="Maison Neue Book" w:hAnsi="Maison Neue Book" w:cs="Maison Neue Book"/>
          <w:highlight w:val="yellow"/>
        </w:rPr>
        <w:t>Incorporate and support Indigenous Knowledge, local and community to achieve sustainability and resilience to stressors.</w:t>
      </w:r>
    </w:p>
    <w:p w14:paraId="684FE927" w14:textId="77777777" w:rsidR="00B0783F" w:rsidRDefault="00B0783F" w:rsidP="00B0783F">
      <w:pPr>
        <w:numPr>
          <w:ilvl w:val="1"/>
          <w:numId w:val="13"/>
        </w:numPr>
        <w:spacing w:after="0" w:line="276" w:lineRule="auto"/>
        <w:rPr>
          <w:rFonts w:ascii="Maison Neue Book" w:eastAsia="Maison Neue Book" w:hAnsi="Maison Neue Book" w:cs="Maison Neue Book"/>
          <w:color w:val="000000"/>
          <w:highlight w:val="yellow"/>
        </w:rPr>
      </w:pPr>
      <w:r>
        <w:rPr>
          <w:rFonts w:ascii="Maison Neue Book" w:eastAsia="Maison Neue Book" w:hAnsi="Maison Neue Book" w:cs="Maison Neue Book"/>
          <w:highlight w:val="yellow"/>
        </w:rPr>
        <w:t>Improve access to research development and findings.</w:t>
      </w:r>
      <w:r>
        <w:rPr>
          <w:rFonts w:ascii="Maison Neue Book" w:eastAsia="Maison Neue Book" w:hAnsi="Maison Neue Book" w:cs="Maison Neue Book"/>
          <w:color w:val="000000"/>
          <w:highlight w:val="yellow"/>
        </w:rPr>
        <w:br/>
      </w:r>
    </w:p>
    <w:p w14:paraId="5CB06E75" w14:textId="77777777" w:rsidR="00B0783F" w:rsidRDefault="00B0783F" w:rsidP="00B0783F">
      <w:pPr>
        <w:numPr>
          <w:ilvl w:val="0"/>
          <w:numId w:val="13"/>
        </w:numPr>
        <w:spacing w:after="0" w:line="276" w:lineRule="auto"/>
        <w:rPr>
          <w:rFonts w:ascii="Maison Neue Book" w:eastAsia="Maison Neue Book" w:hAnsi="Maison Neue Book" w:cs="Maison Neue Book"/>
          <w:color w:val="000000"/>
        </w:rPr>
      </w:pPr>
      <w:r>
        <w:rPr>
          <w:rFonts w:ascii="Maison Neue Book" w:eastAsia="Maison Neue Book" w:hAnsi="Maison Neue Book" w:cs="Maison Neue Book"/>
          <w:b/>
          <w:color w:val="000000"/>
        </w:rPr>
        <w:t>New Investments and Supporting Policies.</w:t>
      </w:r>
      <w:r>
        <w:rPr>
          <w:rFonts w:ascii="Maison Neue Book" w:eastAsia="Maison Neue Book" w:hAnsi="Maison Neue Book" w:cs="Maison Neue Book"/>
          <w:color w:val="000000"/>
        </w:rPr>
        <w:t xml:space="preserve"> RESOLVED to advance a new public and private investment framework capable of significantly scaling environmental and economic outcomes across public, private, urban, and Tribal forests. This framework should establish quantifiable goals, identify plausible public and private capital needs to meet them, and define enabling policy, including:</w:t>
      </w:r>
    </w:p>
    <w:p w14:paraId="778A70EB" w14:textId="77777777" w:rsidR="00B0783F" w:rsidRDefault="00B0783F" w:rsidP="00B0783F">
      <w:pPr>
        <w:numPr>
          <w:ilvl w:val="1"/>
          <w:numId w:val="13"/>
        </w:numPr>
        <w:spacing w:after="0" w:line="276" w:lineRule="auto"/>
        <w:rPr>
          <w:rFonts w:ascii="Maison Neue Book" w:eastAsia="Maison Neue Book" w:hAnsi="Maison Neue Book" w:cs="Maison Neue Book"/>
          <w:b/>
          <w:color w:val="000000"/>
        </w:rPr>
      </w:pPr>
      <w:r>
        <w:rPr>
          <w:rFonts w:ascii="Maison Neue Book" w:eastAsia="Maison Neue Book" w:hAnsi="Maison Neue Book" w:cs="Maison Neue Book"/>
        </w:rPr>
        <w:t>Maintain and i</w:t>
      </w:r>
      <w:r>
        <w:rPr>
          <w:rFonts w:ascii="Maison Neue Book" w:eastAsia="Maison Neue Book" w:hAnsi="Maison Neue Book" w:cs="Maison Neue Book"/>
          <w:color w:val="000000"/>
        </w:rPr>
        <w:t>mprove current tax incentives and technical and financial assistance programs and reconsider</w:t>
      </w:r>
      <w:r>
        <w:rPr>
          <w:rFonts w:ascii="Maison Neue Book" w:eastAsia="Maison Neue Book" w:hAnsi="Maison Neue Book" w:cs="Maison Neue Book"/>
        </w:rPr>
        <w:t xml:space="preserve"> eligibility</w:t>
      </w:r>
      <w:r>
        <w:rPr>
          <w:rFonts w:ascii="Maison Neue Book" w:eastAsia="Maison Neue Book" w:hAnsi="Maison Neue Book" w:cs="Maison Neue Book"/>
          <w:color w:val="000000"/>
        </w:rPr>
        <w:t>;</w:t>
      </w:r>
    </w:p>
    <w:p w14:paraId="151ACF3A" w14:textId="77777777" w:rsidR="00B0783F" w:rsidRDefault="00B0783F" w:rsidP="00B0783F">
      <w:pPr>
        <w:numPr>
          <w:ilvl w:val="1"/>
          <w:numId w:val="13"/>
        </w:numPr>
        <w:spacing w:after="0" w:line="276" w:lineRule="auto"/>
        <w:rPr>
          <w:rFonts w:ascii="Maison Neue Book" w:eastAsia="Maison Neue Book" w:hAnsi="Maison Neue Book" w:cs="Maison Neue Book"/>
          <w:highlight w:val="yellow"/>
        </w:rPr>
      </w:pPr>
      <w:r>
        <w:rPr>
          <w:rFonts w:ascii="Maison Neue Book" w:eastAsia="Maison Neue Book" w:hAnsi="Maison Neue Book" w:cs="Maison Neue Book"/>
          <w:highlight w:val="yellow"/>
        </w:rPr>
        <w:t>Remove barriers to ensure small acreage and underserved private landowners, especially those with 180 acres or less, have accessible pathways to emerging forest markets, investments, and incentives.</w:t>
      </w:r>
    </w:p>
    <w:p w14:paraId="408C8E41" w14:textId="77777777" w:rsidR="00B0783F" w:rsidRDefault="00B0783F" w:rsidP="00B0783F">
      <w:pPr>
        <w:numPr>
          <w:ilvl w:val="1"/>
          <w:numId w:val="13"/>
        </w:numPr>
        <w:spacing w:after="0" w:line="276" w:lineRule="auto"/>
        <w:rPr>
          <w:rFonts w:ascii="Maison Neue Book" w:eastAsia="Maison Neue Book" w:hAnsi="Maison Neue Book" w:cs="Maison Neue Book"/>
          <w:b/>
          <w:color w:val="000000"/>
        </w:rPr>
      </w:pPr>
      <w:r>
        <w:rPr>
          <w:rFonts w:ascii="Maison Neue Book" w:eastAsia="Maison Neue Book" w:hAnsi="Maison Neue Book" w:cs="Maison Neue Book"/>
          <w:color w:val="000000"/>
        </w:rPr>
        <w:t>Increased access, demand, transparency, liquidity, and risk management in emerging ecosystem service and forest product markets;</w:t>
      </w:r>
    </w:p>
    <w:p w14:paraId="6B3A3791" w14:textId="77777777" w:rsidR="00B0783F" w:rsidRDefault="00B0783F" w:rsidP="00B0783F">
      <w:pPr>
        <w:numPr>
          <w:ilvl w:val="1"/>
          <w:numId w:val="13"/>
        </w:numPr>
        <w:spacing w:after="0" w:line="276" w:lineRule="auto"/>
        <w:rPr>
          <w:rFonts w:ascii="Maison Neue Book" w:eastAsia="Maison Neue Book" w:hAnsi="Maison Neue Book" w:cs="Maison Neue Book"/>
          <w:b/>
          <w:color w:val="000000"/>
        </w:rPr>
      </w:pPr>
      <w:r>
        <w:rPr>
          <w:rFonts w:ascii="Maison Neue Book" w:eastAsia="Maison Neue Book" w:hAnsi="Maison Neue Book" w:cs="Maison Neue Book"/>
          <w:color w:val="000000"/>
        </w:rPr>
        <w:t xml:space="preserve">Incentives for local and community-based partnerships necessary to connect landowners to investment opportunities, and access to </w:t>
      </w:r>
      <w:r>
        <w:rPr>
          <w:rFonts w:ascii="Maison Neue Book" w:eastAsia="Maison Neue Book" w:hAnsi="Maison Neue Book" w:cs="Maison Neue Book"/>
        </w:rPr>
        <w:t>capital at scale and cost appropriate to community needs;</w:t>
      </w:r>
    </w:p>
    <w:p w14:paraId="33729B5B" w14:textId="77777777" w:rsidR="00B0783F" w:rsidRDefault="00B0783F" w:rsidP="00B0783F">
      <w:pPr>
        <w:numPr>
          <w:ilvl w:val="1"/>
          <w:numId w:val="13"/>
        </w:numPr>
        <w:spacing w:after="0" w:line="276" w:lineRule="auto"/>
        <w:rPr>
          <w:rFonts w:ascii="Maison Neue Book" w:eastAsia="Maison Neue Book" w:hAnsi="Maison Neue Book" w:cs="Maison Neue Book"/>
        </w:rPr>
      </w:pPr>
      <w:r>
        <w:rPr>
          <w:rFonts w:ascii="Maison Neue Book" w:eastAsia="Maison Neue Book" w:hAnsi="Maison Neue Book" w:cs="Maison Neue Book"/>
        </w:rPr>
        <w:t>Maintain and improve existing, and create new and expanded, federal investments in the agencies, programs, and initiatives that support voluntary conservation of public, private, urban, and Tribal forestland, using conservation easements and fee acquisitions to prevent conversion of forestland to non-forest uses.</w:t>
      </w:r>
    </w:p>
    <w:p w14:paraId="05AFEA1D" w14:textId="77777777" w:rsidR="00B0783F" w:rsidRDefault="00B0783F" w:rsidP="00B0783F">
      <w:pPr>
        <w:spacing w:after="0"/>
        <w:ind w:left="1440"/>
        <w:rPr>
          <w:rFonts w:ascii="Maison Neue Book" w:eastAsia="Maison Neue Book" w:hAnsi="Maison Neue Book" w:cs="Maison Neue Book"/>
        </w:rPr>
      </w:pPr>
    </w:p>
    <w:p w14:paraId="48B5131B" w14:textId="77777777" w:rsidR="00B0783F" w:rsidRDefault="00B0783F" w:rsidP="00B0783F">
      <w:pPr>
        <w:numPr>
          <w:ilvl w:val="0"/>
          <w:numId w:val="13"/>
        </w:numPr>
        <w:spacing w:after="0" w:line="276" w:lineRule="auto"/>
        <w:rPr>
          <w:rFonts w:ascii="Maison Neue Book" w:eastAsia="Maison Neue Book" w:hAnsi="Maison Neue Book" w:cs="Maison Neue Book"/>
          <w:color w:val="000000"/>
        </w:rPr>
      </w:pPr>
      <w:r>
        <w:rPr>
          <w:rFonts w:ascii="Maison Neue Book" w:eastAsia="Maison Neue Book" w:hAnsi="Maison Neue Book" w:cs="Maison Neue Book"/>
          <w:b/>
          <w:color w:val="000000"/>
        </w:rPr>
        <w:t>New Systems for Forest and F</w:t>
      </w:r>
      <w:r>
        <w:rPr>
          <w:rFonts w:ascii="Maison Neue Book" w:eastAsia="Maison Neue Book" w:hAnsi="Maison Neue Book" w:cs="Maison Neue Book"/>
          <w:b/>
        </w:rPr>
        <w:t xml:space="preserve">orest Product </w:t>
      </w:r>
      <w:r>
        <w:rPr>
          <w:rFonts w:ascii="Maison Neue Book" w:eastAsia="Maison Neue Book" w:hAnsi="Maison Neue Book" w:cs="Maison Neue Book"/>
          <w:b/>
          <w:color w:val="000000"/>
        </w:rPr>
        <w:t>Data and Information.</w:t>
      </w:r>
      <w:r>
        <w:rPr>
          <w:rFonts w:ascii="Maison Neue Book" w:eastAsia="Maison Neue Book" w:hAnsi="Maison Neue Book" w:cs="Maison Neue Book"/>
          <w:color w:val="000000"/>
        </w:rPr>
        <w:t xml:space="preserve"> RESOLVED, to work with federal agencies, Congress, and the </w:t>
      </w:r>
      <w:r>
        <w:rPr>
          <w:rFonts w:ascii="Maison Neue Book" w:eastAsia="Maison Neue Book" w:hAnsi="Maison Neue Book" w:cs="Maison Neue Book"/>
        </w:rPr>
        <w:t>forest sector to</w:t>
      </w:r>
      <w:r>
        <w:rPr>
          <w:rFonts w:ascii="Maison Neue Book" w:eastAsia="Maison Neue Book" w:hAnsi="Maison Neue Book" w:cs="Maison Neue Book"/>
          <w:color w:val="000000"/>
        </w:rPr>
        <w:t xml:space="preserve"> sustainably modernize forest inventory, assessment, and decision support systems. This effort should:</w:t>
      </w:r>
    </w:p>
    <w:p w14:paraId="65AAD1F7" w14:textId="77777777" w:rsidR="00B0783F" w:rsidRDefault="00B0783F" w:rsidP="00B0783F">
      <w:pPr>
        <w:numPr>
          <w:ilvl w:val="1"/>
          <w:numId w:val="13"/>
        </w:numPr>
        <w:spacing w:after="0" w:line="276" w:lineRule="auto"/>
        <w:rPr>
          <w:rFonts w:ascii="Maison Neue Book" w:eastAsia="Maison Neue Book" w:hAnsi="Maison Neue Book" w:cs="Maison Neue Book"/>
          <w:color w:val="000000"/>
        </w:rPr>
      </w:pPr>
      <w:r>
        <w:rPr>
          <w:rFonts w:ascii="Maison Neue Book" w:eastAsia="Maison Neue Book" w:hAnsi="Maison Neue Book" w:cs="Maison Neue Book"/>
          <w:color w:val="000000"/>
        </w:rPr>
        <w:t>Adopt and scale the use of remote sensing</w:t>
      </w:r>
      <w:r>
        <w:rPr>
          <w:rFonts w:ascii="Maison Neue Book" w:eastAsia="Maison Neue Book" w:hAnsi="Maison Neue Book" w:cs="Maison Neue Book"/>
        </w:rPr>
        <w:t>,</w:t>
      </w:r>
      <w:r>
        <w:rPr>
          <w:rFonts w:ascii="Maison Neue Book" w:eastAsia="Maison Neue Book" w:hAnsi="Maison Neue Book" w:cs="Maison Neue Book"/>
          <w:color w:val="000000"/>
        </w:rPr>
        <w:t xml:space="preserve"> artificial intelligence and other </w:t>
      </w:r>
      <w:r>
        <w:rPr>
          <w:rFonts w:ascii="Maison Neue Book" w:eastAsia="Maison Neue Book" w:hAnsi="Maison Neue Book" w:cs="Maison Neue Book"/>
        </w:rPr>
        <w:t>emerging</w:t>
      </w:r>
      <w:r>
        <w:rPr>
          <w:rFonts w:ascii="Maison Neue Book" w:eastAsia="Maison Neue Book" w:hAnsi="Maison Neue Book" w:cs="Maison Neue Book"/>
          <w:color w:val="000000"/>
        </w:rPr>
        <w:t xml:space="preserve"> technologies to enable near-time/real-time assessments </w:t>
      </w:r>
      <w:r>
        <w:rPr>
          <w:rFonts w:ascii="Maison Neue Book" w:eastAsia="Maison Neue Book" w:hAnsi="Maison Neue Book" w:cs="Maison Neue Book"/>
        </w:rPr>
        <w:t>building upon the Forest Inventory and Analysis system</w:t>
      </w:r>
      <w:r>
        <w:rPr>
          <w:rFonts w:ascii="Maison Neue Book" w:eastAsia="Maison Neue Book" w:hAnsi="Maison Neue Book" w:cs="Maison Neue Book"/>
          <w:color w:val="000000"/>
        </w:rPr>
        <w:t xml:space="preserve">; </w:t>
      </w:r>
    </w:p>
    <w:p w14:paraId="6545E4CB" w14:textId="77777777" w:rsidR="00B0783F" w:rsidRDefault="00B0783F" w:rsidP="00B0783F">
      <w:pPr>
        <w:numPr>
          <w:ilvl w:val="1"/>
          <w:numId w:val="13"/>
        </w:numPr>
        <w:spacing w:after="0" w:line="276" w:lineRule="auto"/>
        <w:rPr>
          <w:rFonts w:ascii="Maison Neue Book" w:eastAsia="Maison Neue Book" w:hAnsi="Maison Neue Book" w:cs="Maison Neue Book"/>
          <w:color w:val="000000"/>
        </w:rPr>
      </w:pPr>
      <w:r>
        <w:rPr>
          <w:rFonts w:ascii="Maison Neue Book" w:eastAsia="Maison Neue Book" w:hAnsi="Maison Neue Book" w:cs="Maison Neue Book"/>
          <w:color w:val="000000"/>
        </w:rPr>
        <w:t xml:space="preserve">Develop and fund open-source, open access, and other collaborative data and modeling environments to meet the diverse and large-scale of demand </w:t>
      </w:r>
      <w:r>
        <w:rPr>
          <w:rFonts w:ascii="Maison Neue Book" w:eastAsia="Maison Neue Book" w:hAnsi="Maison Neue Book" w:cs="Maison Neue Book"/>
        </w:rPr>
        <w:t>while respecting privacy, proprietary data and Tribal treaty reserved rights and data sovereignty</w:t>
      </w:r>
      <w:r>
        <w:rPr>
          <w:rFonts w:ascii="Maison Neue Book" w:eastAsia="Maison Neue Book" w:hAnsi="Maison Neue Book" w:cs="Maison Neue Book"/>
          <w:color w:val="000000"/>
        </w:rPr>
        <w:t xml:space="preserve">; </w:t>
      </w:r>
    </w:p>
    <w:p w14:paraId="45672772" w14:textId="77777777" w:rsidR="00B0783F" w:rsidRDefault="00B0783F" w:rsidP="00B0783F">
      <w:pPr>
        <w:numPr>
          <w:ilvl w:val="1"/>
          <w:numId w:val="13"/>
        </w:numPr>
        <w:spacing w:after="0" w:line="276" w:lineRule="auto"/>
        <w:rPr>
          <w:rFonts w:ascii="Maison Neue Book" w:eastAsia="Maison Neue Book" w:hAnsi="Maison Neue Book" w:cs="Maison Neue Book"/>
          <w:color w:val="000000"/>
        </w:rPr>
      </w:pPr>
      <w:r>
        <w:rPr>
          <w:rFonts w:ascii="Maison Neue Book" w:eastAsia="Maison Neue Book" w:hAnsi="Maison Neue Book" w:cs="Maison Neue Book"/>
          <w:color w:val="000000"/>
        </w:rPr>
        <w:t xml:space="preserve">Support multi-sector needs </w:t>
      </w:r>
      <w:r>
        <w:rPr>
          <w:rFonts w:ascii="Maison Neue Book" w:eastAsia="Maison Neue Book" w:hAnsi="Maison Neue Book" w:cs="Maison Neue Book"/>
        </w:rPr>
        <w:t>such as</w:t>
      </w:r>
      <w:r>
        <w:rPr>
          <w:rFonts w:ascii="Maison Neue Book" w:eastAsia="Maison Neue Book" w:hAnsi="Maison Neue Book" w:cs="Maison Neue Book"/>
          <w:color w:val="000000"/>
        </w:rPr>
        <w:t xml:space="preserve"> planning, monitoring, adaptive management, technical assistance, forest health and risk assessment, supply chain sustainability, and forest management and conservation</w:t>
      </w:r>
      <w:r>
        <w:rPr>
          <w:rFonts w:ascii="Maison Neue Book" w:eastAsia="Maison Neue Book" w:hAnsi="Maison Neue Book" w:cs="Maison Neue Book"/>
        </w:rPr>
        <w:t>; Make these tools readily accessible to local communities to support community-driven and locally-led solutions</w:t>
      </w:r>
      <w:r>
        <w:rPr>
          <w:rFonts w:ascii="Maison Neue Book" w:eastAsia="Maison Neue Book" w:hAnsi="Maison Neue Book" w:cs="Maison Neue Book"/>
          <w:color w:val="000000"/>
        </w:rPr>
        <w:t>; an</w:t>
      </w:r>
      <w:r>
        <w:rPr>
          <w:rFonts w:ascii="Maison Neue Book" w:eastAsia="Maison Neue Book" w:hAnsi="Maison Neue Book" w:cs="Maison Neue Book"/>
        </w:rPr>
        <w:t>d</w:t>
      </w:r>
    </w:p>
    <w:p w14:paraId="2161293E" w14:textId="77777777" w:rsidR="00B0783F" w:rsidRDefault="00B0783F" w:rsidP="00B0783F">
      <w:pPr>
        <w:numPr>
          <w:ilvl w:val="1"/>
          <w:numId w:val="13"/>
        </w:numPr>
        <w:spacing w:after="0" w:line="276" w:lineRule="auto"/>
        <w:rPr>
          <w:rFonts w:ascii="Maison Neue Book" w:eastAsia="Maison Neue Book" w:hAnsi="Maison Neue Book" w:cs="Maison Neue Book"/>
        </w:rPr>
      </w:pPr>
      <w:r>
        <w:rPr>
          <w:rFonts w:ascii="Maison Neue Book" w:eastAsia="Maison Neue Book" w:hAnsi="Maison Neue Book" w:cs="Maison Neue Book"/>
        </w:rPr>
        <w:t>Develop a collaborative community reflective and inclusive of the providers and users of forest information that incentivizes the creation and use of an open and resilient forest information system.</w:t>
      </w:r>
    </w:p>
    <w:p w14:paraId="3DF5E10B" w14:textId="77777777" w:rsidR="00B0783F" w:rsidRDefault="00B0783F" w:rsidP="00B0783F">
      <w:pPr>
        <w:spacing w:after="0"/>
        <w:ind w:left="1440"/>
        <w:rPr>
          <w:rFonts w:ascii="Maison Neue Book" w:eastAsia="Maison Neue Book" w:hAnsi="Maison Neue Book" w:cs="Maison Neue Book"/>
        </w:rPr>
      </w:pPr>
    </w:p>
    <w:p w14:paraId="1CC72F6D" w14:textId="77777777" w:rsidR="00B0783F" w:rsidRDefault="00B0783F" w:rsidP="00B0783F">
      <w:pPr>
        <w:numPr>
          <w:ilvl w:val="0"/>
          <w:numId w:val="13"/>
        </w:numPr>
        <w:spacing w:after="0" w:line="276" w:lineRule="auto"/>
        <w:rPr>
          <w:rFonts w:ascii="Maison Neue Book" w:eastAsia="Maison Neue Book" w:hAnsi="Maison Neue Book" w:cs="Maison Neue Book"/>
          <w:color w:val="000000"/>
          <w:highlight w:val="yellow"/>
        </w:rPr>
      </w:pPr>
      <w:r>
        <w:rPr>
          <w:rFonts w:ascii="Maison Neue Book" w:eastAsia="Maison Neue Book" w:hAnsi="Maison Neue Book" w:cs="Maison Neue Book"/>
          <w:b/>
          <w:color w:val="000000"/>
          <w:highlight w:val="yellow"/>
        </w:rPr>
        <w:t>New Policies for Expanding Forest Markets.</w:t>
      </w:r>
      <w:r>
        <w:rPr>
          <w:rFonts w:ascii="Maison Neue Book" w:eastAsia="Maison Neue Book" w:hAnsi="Maison Neue Book" w:cs="Maison Neue Book"/>
          <w:color w:val="000000"/>
          <w:highlight w:val="yellow"/>
        </w:rPr>
        <w:t xml:space="preserve"> RESOLVED, to work with Congress to </w:t>
      </w:r>
      <w:r>
        <w:rPr>
          <w:rFonts w:ascii="Maison Neue Book" w:eastAsia="Maison Neue Book" w:hAnsi="Maison Neue Book" w:cs="Maison Neue Book"/>
          <w:highlight w:val="yellow"/>
        </w:rPr>
        <w:t xml:space="preserve">establish an initiative to </w:t>
      </w:r>
      <w:r>
        <w:rPr>
          <w:rFonts w:ascii="Maison Neue Book" w:eastAsia="Maison Neue Book" w:hAnsi="Maison Neue Book" w:cs="Maison Neue Book"/>
          <w:color w:val="000000"/>
          <w:highlight w:val="yellow"/>
        </w:rPr>
        <w:t xml:space="preserve">identify and recommend actions for removing barriers and expanding domestic production of sustainable forest products and ecosystem services on </w:t>
      </w:r>
      <w:r>
        <w:rPr>
          <w:rFonts w:ascii="Maison Neue Book" w:eastAsia="Maison Neue Book" w:hAnsi="Maison Neue Book" w:cs="Maison Neue Book"/>
          <w:highlight w:val="yellow"/>
        </w:rPr>
        <w:t>public</w:t>
      </w:r>
      <w:r>
        <w:rPr>
          <w:rFonts w:ascii="Maison Neue Book" w:eastAsia="Maison Neue Book" w:hAnsi="Maison Neue Book" w:cs="Maison Neue Book"/>
          <w:color w:val="000000"/>
          <w:highlight w:val="yellow"/>
        </w:rPr>
        <w:t xml:space="preserve">, private, urban and </w:t>
      </w:r>
      <w:r>
        <w:rPr>
          <w:rFonts w:ascii="Maison Neue Book" w:eastAsia="Maison Neue Book" w:hAnsi="Maison Neue Book" w:cs="Maison Neue Book"/>
          <w:highlight w:val="yellow"/>
        </w:rPr>
        <w:t>T</w:t>
      </w:r>
      <w:r>
        <w:rPr>
          <w:rFonts w:ascii="Maison Neue Book" w:eastAsia="Maison Neue Book" w:hAnsi="Maison Neue Book" w:cs="Maison Neue Book"/>
          <w:color w:val="000000"/>
          <w:highlight w:val="yellow"/>
        </w:rPr>
        <w:t xml:space="preserve">ribal lands to </w:t>
      </w:r>
      <w:r>
        <w:rPr>
          <w:rFonts w:ascii="Maison Neue Book" w:eastAsia="Maison Neue Book" w:hAnsi="Maison Neue Book" w:cs="Maison Neue Book"/>
          <w:highlight w:val="yellow"/>
        </w:rPr>
        <w:t>support and increase</w:t>
      </w:r>
      <w:r>
        <w:rPr>
          <w:rFonts w:ascii="Maison Neue Book" w:eastAsia="Maison Neue Book" w:hAnsi="Maison Neue Book" w:cs="Maison Neue Book"/>
          <w:color w:val="000000"/>
          <w:highlight w:val="yellow"/>
        </w:rPr>
        <w:t xml:space="preserve"> the US bioe</w:t>
      </w:r>
      <w:r>
        <w:rPr>
          <w:rFonts w:ascii="Maison Neue Book" w:eastAsia="Maison Neue Book" w:hAnsi="Maison Neue Book" w:cs="Maison Neue Book"/>
          <w:highlight w:val="yellow"/>
        </w:rPr>
        <w:t>conomy</w:t>
      </w:r>
      <w:r>
        <w:rPr>
          <w:rFonts w:ascii="Maison Neue Book" w:eastAsia="Maison Neue Book" w:hAnsi="Maison Neue Book" w:cs="Maison Neue Book"/>
          <w:color w:val="000000"/>
          <w:highlight w:val="yellow"/>
        </w:rPr>
        <w:t>. This effort should:</w:t>
      </w:r>
    </w:p>
    <w:p w14:paraId="20732691" w14:textId="77777777" w:rsidR="00B0783F" w:rsidRDefault="00B0783F" w:rsidP="00B0783F">
      <w:pPr>
        <w:numPr>
          <w:ilvl w:val="1"/>
          <w:numId w:val="13"/>
        </w:numPr>
        <w:spacing w:after="0" w:line="276" w:lineRule="auto"/>
        <w:rPr>
          <w:rFonts w:ascii="Maison Neue Book" w:eastAsia="Maison Neue Book" w:hAnsi="Maison Neue Book" w:cs="Maison Neue Book"/>
          <w:color w:val="000000"/>
          <w:highlight w:val="yellow"/>
        </w:rPr>
      </w:pPr>
      <w:r>
        <w:rPr>
          <w:rFonts w:ascii="Maison Neue Book" w:eastAsia="Maison Neue Book" w:hAnsi="Maison Neue Book" w:cs="Maison Neue Book"/>
          <w:color w:val="000000"/>
          <w:highlight w:val="yellow"/>
        </w:rPr>
        <w:t>Identify and evaluate actions needed to sustain existing markets, expand emerging markets</w:t>
      </w:r>
      <w:r>
        <w:rPr>
          <w:rFonts w:ascii="Maison Neue Book" w:eastAsia="Maison Neue Book" w:hAnsi="Maison Neue Book" w:cs="Maison Neue Book"/>
          <w:highlight w:val="yellow"/>
        </w:rPr>
        <w:t>– including for underutilized materials</w:t>
      </w:r>
      <w:r>
        <w:rPr>
          <w:rFonts w:ascii="Maison Neue Book" w:eastAsia="Maison Neue Book" w:hAnsi="Maison Neue Book" w:cs="Maison Neue Book"/>
          <w:color w:val="000000"/>
          <w:highlight w:val="yellow"/>
        </w:rPr>
        <w:t>, and ensure supply reliability, adoption, market transparency, and integrity; and</w:t>
      </w:r>
    </w:p>
    <w:p w14:paraId="7C9B4477" w14:textId="77777777" w:rsidR="00B0783F" w:rsidRDefault="00B0783F" w:rsidP="00B0783F">
      <w:pPr>
        <w:numPr>
          <w:ilvl w:val="1"/>
          <w:numId w:val="13"/>
        </w:numPr>
        <w:spacing w:after="0" w:line="276" w:lineRule="auto"/>
        <w:rPr>
          <w:rFonts w:ascii="Maison Neue Book" w:eastAsia="Maison Neue Book" w:hAnsi="Maison Neue Book" w:cs="Maison Neue Book"/>
          <w:color w:val="000000"/>
          <w:highlight w:val="yellow"/>
        </w:rPr>
      </w:pPr>
      <w:r>
        <w:rPr>
          <w:rFonts w:ascii="Maison Neue Book" w:eastAsia="Maison Neue Book" w:hAnsi="Maison Neue Book" w:cs="Maison Neue Book"/>
          <w:color w:val="000000"/>
          <w:highlight w:val="yellow"/>
        </w:rPr>
        <w:t xml:space="preserve">Establish policies and practices that </w:t>
      </w:r>
      <w:r>
        <w:rPr>
          <w:rFonts w:ascii="Maison Neue Book" w:eastAsia="Maison Neue Book" w:hAnsi="Maison Neue Book" w:cs="Maison Neue Book"/>
          <w:highlight w:val="yellow"/>
        </w:rPr>
        <w:t>align the development of sustainable forest products and markets for ecosystem services with sound forest restoration and management.</w:t>
      </w:r>
    </w:p>
    <w:p w14:paraId="6B9E877B" w14:textId="77777777" w:rsidR="00B0783F" w:rsidRDefault="00B0783F" w:rsidP="00B0783F">
      <w:pPr>
        <w:spacing w:after="0"/>
        <w:rPr>
          <w:rFonts w:ascii="Maison Neue Book" w:eastAsia="Maison Neue Book" w:hAnsi="Maison Neue Book" w:cs="Maison Neue Book"/>
        </w:rPr>
      </w:pPr>
    </w:p>
    <w:p w14:paraId="627286D0" w14:textId="77777777" w:rsidR="00B0783F" w:rsidRDefault="00B0783F" w:rsidP="00B0783F">
      <w:pPr>
        <w:numPr>
          <w:ilvl w:val="0"/>
          <w:numId w:val="13"/>
        </w:numPr>
        <w:spacing w:after="0" w:line="276" w:lineRule="auto"/>
        <w:rPr>
          <w:rFonts w:ascii="Maison Neue Book" w:eastAsia="Maison Neue Book" w:hAnsi="Maison Neue Book" w:cs="Maison Neue Book"/>
          <w:color w:val="000000"/>
        </w:rPr>
      </w:pPr>
      <w:r>
        <w:rPr>
          <w:rFonts w:ascii="Maison Neue Book" w:eastAsia="Maison Neue Book" w:hAnsi="Maison Neue Book" w:cs="Maison Neue Book"/>
          <w:b/>
          <w:color w:val="000000"/>
        </w:rPr>
        <w:t>Policies for Partner</w:t>
      </w:r>
      <w:r>
        <w:rPr>
          <w:rFonts w:ascii="Maison Neue Book" w:eastAsia="Maison Neue Book" w:hAnsi="Maison Neue Book" w:cs="Maison Neue Book"/>
          <w:b/>
        </w:rPr>
        <w:t>ships for</w:t>
      </w:r>
      <w:r>
        <w:rPr>
          <w:rFonts w:ascii="Maison Neue Book" w:eastAsia="Maison Neue Book" w:hAnsi="Maison Neue Book" w:cs="Maison Neue Book"/>
          <w:b/>
          <w:color w:val="000000"/>
        </w:rPr>
        <w:t xml:space="preserve"> Federal Lands Stewardship.</w:t>
      </w:r>
      <w:r>
        <w:rPr>
          <w:rFonts w:ascii="Maison Neue Book" w:eastAsia="Maison Neue Book" w:hAnsi="Maison Neue Book" w:cs="Maison Neue Book"/>
          <w:color w:val="000000"/>
        </w:rPr>
        <w:t xml:space="preserve"> RESOLVED, to develop a</w:t>
      </w:r>
      <w:r>
        <w:rPr>
          <w:rFonts w:ascii="Maison Neue Book" w:eastAsia="Maison Neue Book" w:hAnsi="Maison Neue Book" w:cs="Maison Neue Book"/>
        </w:rPr>
        <w:t>n improved</w:t>
      </w:r>
      <w:r>
        <w:rPr>
          <w:rFonts w:ascii="Maison Neue Book" w:eastAsia="Maison Neue Book" w:hAnsi="Maison Neue Book" w:cs="Maison Neue Book"/>
          <w:color w:val="000000"/>
        </w:rPr>
        <w:t xml:space="preserve"> partnership model to retain, restore, and steward </w:t>
      </w:r>
      <w:r>
        <w:rPr>
          <w:rFonts w:ascii="Maison Neue Book" w:eastAsia="Maison Neue Book" w:hAnsi="Maison Neue Book" w:cs="Maison Neue Book"/>
        </w:rPr>
        <w:t>our</w:t>
      </w:r>
      <w:r>
        <w:rPr>
          <w:rFonts w:ascii="Maison Neue Book" w:eastAsia="Maison Neue Book" w:hAnsi="Maison Neue Book" w:cs="Maison Neue Book"/>
          <w:color w:val="000000"/>
        </w:rPr>
        <w:t xml:space="preserve"> public forests by eliminating barriers to </w:t>
      </w:r>
      <w:r>
        <w:rPr>
          <w:rFonts w:ascii="Maison Neue Book" w:eastAsia="Maison Neue Book" w:hAnsi="Maison Neue Book" w:cs="Maison Neue Book"/>
        </w:rPr>
        <w:t>partnerships</w:t>
      </w:r>
      <w:r>
        <w:rPr>
          <w:rFonts w:ascii="Maison Neue Book" w:eastAsia="Maison Neue Book" w:hAnsi="Maison Neue Book" w:cs="Maison Neue Book"/>
          <w:color w:val="000000"/>
        </w:rPr>
        <w:t xml:space="preserve"> and strengthening outcome-based performance and shared accountability. This model should:</w:t>
      </w:r>
    </w:p>
    <w:p w14:paraId="5EAAC742" w14:textId="77777777" w:rsidR="00B0783F" w:rsidRDefault="00B0783F" w:rsidP="00B0783F">
      <w:pPr>
        <w:numPr>
          <w:ilvl w:val="1"/>
          <w:numId w:val="13"/>
        </w:numPr>
        <w:spacing w:after="0" w:line="276" w:lineRule="auto"/>
        <w:rPr>
          <w:rFonts w:ascii="Maison Neue Book" w:eastAsia="Maison Neue Book" w:hAnsi="Maison Neue Book" w:cs="Maison Neue Book"/>
          <w:color w:val="000000"/>
        </w:rPr>
      </w:pPr>
      <w:r>
        <w:rPr>
          <w:rFonts w:ascii="Maison Neue Book" w:eastAsia="Maison Neue Book" w:hAnsi="Maison Neue Book" w:cs="Maison Neue Book"/>
          <w:color w:val="000000"/>
        </w:rPr>
        <w:t>Support contributions from the private, nonprofit, and philanthropic sectors, as well as from Tribal, state, local community, and local governments;</w:t>
      </w:r>
    </w:p>
    <w:p w14:paraId="58AB05D1" w14:textId="77777777" w:rsidR="00B0783F" w:rsidRDefault="00B0783F" w:rsidP="00B0783F">
      <w:pPr>
        <w:numPr>
          <w:ilvl w:val="1"/>
          <w:numId w:val="13"/>
        </w:numPr>
        <w:spacing w:after="0" w:line="276" w:lineRule="auto"/>
        <w:rPr>
          <w:rFonts w:ascii="Maison Neue Book" w:eastAsia="Maison Neue Book" w:hAnsi="Maison Neue Book" w:cs="Maison Neue Book"/>
          <w:color w:val="000000"/>
        </w:rPr>
      </w:pPr>
      <w:r>
        <w:rPr>
          <w:rFonts w:ascii="Maison Neue Book" w:eastAsia="Maison Neue Book" w:hAnsi="Maison Neue Book" w:cs="Maison Neue Book"/>
          <w:color w:val="000000"/>
        </w:rPr>
        <w:t>Employ consistent, reliable, accessible and streamlined approaches to grants, contracts, agreements, compac</w:t>
      </w:r>
      <w:r>
        <w:rPr>
          <w:rFonts w:ascii="Maison Neue Book" w:eastAsia="Maison Neue Book" w:hAnsi="Maison Neue Book" w:cs="Maison Neue Book"/>
        </w:rPr>
        <w:t xml:space="preserve">ts </w:t>
      </w:r>
      <w:r>
        <w:rPr>
          <w:rFonts w:ascii="Maison Neue Book" w:eastAsia="Maison Neue Book" w:hAnsi="Maison Neue Book" w:cs="Maison Neue Book"/>
          <w:color w:val="000000"/>
        </w:rPr>
        <w:t xml:space="preserve">and other partnership instruments; and </w:t>
      </w:r>
    </w:p>
    <w:p w14:paraId="340B10C6" w14:textId="39B9C3BC" w:rsidR="00B0783F" w:rsidRDefault="00B0783F" w:rsidP="00B0783F">
      <w:pPr>
        <w:numPr>
          <w:ilvl w:val="1"/>
          <w:numId w:val="13"/>
        </w:numPr>
        <w:spacing w:after="0" w:line="276" w:lineRule="auto"/>
        <w:rPr>
          <w:rFonts w:ascii="Maison Neue Book" w:eastAsia="Maison Neue Book" w:hAnsi="Maison Neue Book" w:cs="Maison Neue Book"/>
          <w:color w:val="000000"/>
        </w:rPr>
      </w:pPr>
      <w:r>
        <w:rPr>
          <w:rFonts w:ascii="Maison Neue Book" w:eastAsia="Maison Neue Book" w:hAnsi="Maison Neue Book" w:cs="Maison Neue Book"/>
          <w:color w:val="000000"/>
        </w:rPr>
        <w:t>Foster efficient approaches to meet needs across boundaries and at scale where public, private, Tribal, state, community, and urban forest lands intersect.</w:t>
      </w:r>
    </w:p>
    <w:p w14:paraId="3CBE2792" w14:textId="77777777" w:rsidR="00B0783F" w:rsidRDefault="00B0783F" w:rsidP="00B0783F">
      <w:pPr>
        <w:spacing w:after="0"/>
        <w:rPr>
          <w:rFonts w:ascii="Maison Neue Book" w:eastAsia="Maison Neue Book" w:hAnsi="Maison Neue Book" w:cs="Maison Neue Book"/>
        </w:rPr>
      </w:pPr>
    </w:p>
    <w:p w14:paraId="6600F191" w14:textId="77777777" w:rsidR="00B0783F" w:rsidRDefault="00B0783F" w:rsidP="00B0783F">
      <w:pPr>
        <w:numPr>
          <w:ilvl w:val="0"/>
          <w:numId w:val="13"/>
        </w:numPr>
        <w:spacing w:after="0" w:line="276" w:lineRule="auto"/>
        <w:rPr>
          <w:rFonts w:ascii="Maison Neue Book" w:eastAsia="Maison Neue Book" w:hAnsi="Maison Neue Book" w:cs="Maison Neue Book"/>
          <w:color w:val="000000"/>
          <w:highlight w:val="yellow"/>
        </w:rPr>
      </w:pPr>
      <w:r>
        <w:rPr>
          <w:rFonts w:ascii="Maison Neue Book" w:eastAsia="Maison Neue Book" w:hAnsi="Maison Neue Book" w:cs="Maison Neue Book"/>
          <w:b/>
          <w:color w:val="000000"/>
          <w:highlight w:val="yellow"/>
        </w:rPr>
        <w:t>New Policies for Workforce Recruitment and Retention.</w:t>
      </w:r>
      <w:r>
        <w:rPr>
          <w:rFonts w:ascii="Maison Neue Book" w:eastAsia="Maison Neue Book" w:hAnsi="Maison Neue Book" w:cs="Maison Neue Book"/>
          <w:color w:val="000000"/>
          <w:highlight w:val="yellow"/>
        </w:rPr>
        <w:t xml:space="preserve"> RESOLVED, to support and contribute to workforce policies and programs that develop the necessary tools, skills, and career pathways needed to </w:t>
      </w:r>
      <w:r>
        <w:rPr>
          <w:rFonts w:ascii="Maison Neue Book" w:eastAsia="Maison Neue Book" w:hAnsi="Maison Neue Book" w:cs="Maison Neue Book"/>
          <w:highlight w:val="yellow"/>
        </w:rPr>
        <w:t>recruit, train and retain</w:t>
      </w:r>
      <w:r>
        <w:rPr>
          <w:rFonts w:ascii="Maison Neue Book" w:eastAsia="Maison Neue Book" w:hAnsi="Maison Neue Book" w:cs="Maison Neue Book"/>
          <w:color w:val="000000"/>
          <w:highlight w:val="yellow"/>
        </w:rPr>
        <w:t xml:space="preserve"> the workforce necessary to meet the sector´s future needs. These efforts should: </w:t>
      </w:r>
    </w:p>
    <w:p w14:paraId="4D40263C" w14:textId="77777777" w:rsidR="00B0783F" w:rsidRDefault="00B0783F" w:rsidP="00B0783F">
      <w:pPr>
        <w:numPr>
          <w:ilvl w:val="1"/>
          <w:numId w:val="13"/>
        </w:numPr>
        <w:spacing w:after="0" w:line="276" w:lineRule="auto"/>
        <w:rPr>
          <w:rFonts w:ascii="Maison Neue Book" w:eastAsia="Maison Neue Book" w:hAnsi="Maison Neue Book" w:cs="Maison Neue Book"/>
          <w:color w:val="000000"/>
          <w:highlight w:val="yellow"/>
        </w:rPr>
      </w:pPr>
      <w:r>
        <w:rPr>
          <w:rFonts w:ascii="Maison Neue Book" w:eastAsia="Maison Neue Book" w:hAnsi="Maison Neue Book" w:cs="Maison Neue Book"/>
          <w:color w:val="000000"/>
          <w:highlight w:val="yellow"/>
        </w:rPr>
        <w:t>Seek the participation and representation of broad and diverse contributors;</w:t>
      </w:r>
    </w:p>
    <w:p w14:paraId="3107AE7B" w14:textId="77777777" w:rsidR="00B0783F" w:rsidRDefault="00B0783F" w:rsidP="00B0783F">
      <w:pPr>
        <w:numPr>
          <w:ilvl w:val="1"/>
          <w:numId w:val="13"/>
        </w:numPr>
        <w:spacing w:after="0" w:line="276" w:lineRule="auto"/>
        <w:rPr>
          <w:rFonts w:ascii="Maison Neue Book" w:eastAsia="Maison Neue Book" w:hAnsi="Maison Neue Book" w:cs="Maison Neue Book"/>
          <w:color w:val="000000"/>
          <w:highlight w:val="yellow"/>
        </w:rPr>
      </w:pPr>
      <w:r>
        <w:rPr>
          <w:rFonts w:ascii="Maison Neue Book" w:eastAsia="Maison Neue Book" w:hAnsi="Maison Neue Book" w:cs="Maison Neue Book"/>
          <w:color w:val="000000"/>
          <w:highlight w:val="yellow"/>
        </w:rPr>
        <w:t>Foster partnerships that provide high-quality training, mentorship, career transitions, certification and sponsorship opportunities through</w:t>
      </w:r>
      <w:r>
        <w:rPr>
          <w:rFonts w:ascii="Maison Neue Book" w:eastAsia="Maison Neue Book" w:hAnsi="Maison Neue Book" w:cs="Maison Neue Book"/>
          <w:highlight w:val="yellow"/>
        </w:rPr>
        <w:t xml:space="preserve"> universities, Tribal and community colleges,</w:t>
      </w:r>
      <w:r>
        <w:rPr>
          <w:rFonts w:ascii="Maison Neue Book" w:eastAsia="Maison Neue Book" w:hAnsi="Maison Neue Book" w:cs="Maison Neue Book"/>
          <w:color w:val="000000"/>
          <w:highlight w:val="yellow"/>
        </w:rPr>
        <w:t xml:space="preserve"> vocational education, internships, apprenticeships, justice</w:t>
      </w:r>
      <w:r>
        <w:rPr>
          <w:rFonts w:ascii="Maison Neue Book" w:eastAsia="Maison Neue Book" w:hAnsi="Maison Neue Book" w:cs="Maison Neue Book"/>
          <w:highlight w:val="yellow"/>
        </w:rPr>
        <w:t>-</w:t>
      </w:r>
      <w:r>
        <w:rPr>
          <w:rFonts w:ascii="Maison Neue Book" w:eastAsia="Maison Neue Book" w:hAnsi="Maison Neue Book" w:cs="Maison Neue Book"/>
          <w:color w:val="000000"/>
          <w:highlight w:val="yellow"/>
        </w:rPr>
        <w:t>impacted</w:t>
      </w:r>
      <w:r>
        <w:rPr>
          <w:rFonts w:ascii="Maison Neue Book" w:eastAsia="Maison Neue Book" w:hAnsi="Maison Neue Book" w:cs="Maison Neue Book"/>
          <w:highlight w:val="yellow"/>
        </w:rPr>
        <w:t xml:space="preserve"> initiatives</w:t>
      </w:r>
      <w:r>
        <w:rPr>
          <w:rFonts w:ascii="Maison Neue Book" w:eastAsia="Maison Neue Book" w:hAnsi="Maison Neue Book" w:cs="Maison Neue Book"/>
          <w:color w:val="000000"/>
          <w:highlight w:val="yellow"/>
        </w:rPr>
        <w:t>, youth programs and other capacity building opportunities; and</w:t>
      </w:r>
    </w:p>
    <w:p w14:paraId="0EBD60A1" w14:textId="77777777" w:rsidR="00B0783F" w:rsidRDefault="00B0783F" w:rsidP="00B0783F">
      <w:pPr>
        <w:numPr>
          <w:ilvl w:val="1"/>
          <w:numId w:val="13"/>
        </w:numPr>
        <w:spacing w:after="0" w:line="276" w:lineRule="auto"/>
        <w:rPr>
          <w:rFonts w:ascii="Maison Neue Book" w:eastAsia="Maison Neue Book" w:hAnsi="Maison Neue Book" w:cs="Maison Neue Book"/>
          <w:color w:val="000000"/>
          <w:highlight w:val="yellow"/>
        </w:rPr>
      </w:pPr>
      <w:r>
        <w:rPr>
          <w:rFonts w:ascii="Maison Neue Book" w:eastAsia="Maison Neue Book" w:hAnsi="Maison Neue Book" w:cs="Maison Neue Book"/>
          <w:color w:val="000000"/>
          <w:highlight w:val="yellow"/>
        </w:rPr>
        <w:t xml:space="preserve">Facilitate shared capacity across sectors to meet public and private needs and strengthen partnerships. </w:t>
      </w:r>
    </w:p>
    <w:p w14:paraId="7340C7B5" w14:textId="77777777" w:rsidR="00B0783F" w:rsidRDefault="00B0783F" w:rsidP="00B0783F">
      <w:pPr>
        <w:spacing w:after="0"/>
        <w:ind w:left="1440"/>
        <w:rPr>
          <w:rFonts w:ascii="Maison Neue Book" w:eastAsia="Maison Neue Book" w:hAnsi="Maison Neue Book" w:cs="Maison Neue Book"/>
        </w:rPr>
      </w:pPr>
    </w:p>
    <w:p w14:paraId="173A6351" w14:textId="77777777" w:rsidR="00B0783F" w:rsidRDefault="00B0783F" w:rsidP="00B0783F">
      <w:pPr>
        <w:numPr>
          <w:ilvl w:val="0"/>
          <w:numId w:val="13"/>
        </w:numPr>
        <w:spacing w:after="0" w:line="276" w:lineRule="auto"/>
        <w:rPr>
          <w:rFonts w:ascii="Maison Neue Book" w:eastAsia="Maison Neue Book" w:hAnsi="Maison Neue Book" w:cs="Maison Neue Book"/>
          <w:color w:val="000000"/>
        </w:rPr>
      </w:pPr>
      <w:r>
        <w:rPr>
          <w:rFonts w:ascii="Maison Neue Book" w:eastAsia="Maison Neue Book" w:hAnsi="Maison Neue Book" w:cs="Maison Neue Book"/>
          <w:b/>
          <w:color w:val="000000"/>
        </w:rPr>
        <w:t>New Approaches to Communications and Engagement.</w:t>
      </w:r>
      <w:r>
        <w:rPr>
          <w:rFonts w:ascii="Maison Neue Book" w:eastAsia="Maison Neue Book" w:hAnsi="Maison Neue Book" w:cs="Maison Neue Book"/>
          <w:color w:val="000000"/>
        </w:rPr>
        <w:t xml:space="preserve"> RESOLVED, </w:t>
      </w:r>
      <w:r>
        <w:rPr>
          <w:rFonts w:ascii="Maison Neue Book" w:eastAsia="Maison Neue Book" w:hAnsi="Maison Neue Book" w:cs="Maison Neue Book"/>
        </w:rPr>
        <w:t>to advance public understanding of the benefits forests provide and the essential roles of active forest management and conserving forests in maintaining these benefits through effective communication efforts. These efforts should:</w:t>
      </w:r>
    </w:p>
    <w:p w14:paraId="3600D7F1" w14:textId="77777777" w:rsidR="00B0783F" w:rsidRDefault="00B0783F" w:rsidP="00B0783F">
      <w:pPr>
        <w:numPr>
          <w:ilvl w:val="0"/>
          <w:numId w:val="14"/>
        </w:numPr>
        <w:spacing w:after="0" w:line="276" w:lineRule="auto"/>
        <w:rPr>
          <w:rFonts w:ascii="Maison Neue Book" w:eastAsia="Maison Neue Book" w:hAnsi="Maison Neue Book" w:cs="Maison Neue Book"/>
        </w:rPr>
      </w:pPr>
      <w:r>
        <w:rPr>
          <w:rFonts w:ascii="Maison Neue Book" w:eastAsia="Maison Neue Book" w:hAnsi="Maison Neue Book" w:cs="Maison Neue Book"/>
        </w:rPr>
        <w:t>Involve governmental, non-governmental, philanthropic, community and private entities; </w:t>
      </w:r>
    </w:p>
    <w:p w14:paraId="59691742" w14:textId="242B95EB" w:rsidR="00B0783F" w:rsidRDefault="00B0783F" w:rsidP="00B0783F">
      <w:pPr>
        <w:numPr>
          <w:ilvl w:val="0"/>
          <w:numId w:val="14"/>
        </w:numPr>
        <w:spacing w:after="0" w:line="276" w:lineRule="auto"/>
        <w:rPr>
          <w:rFonts w:ascii="Maison Neue Book" w:eastAsia="Maison Neue Book" w:hAnsi="Maison Neue Book" w:cs="Maison Neue Book"/>
        </w:rPr>
      </w:pPr>
      <w:r>
        <w:rPr>
          <w:rFonts w:ascii="Maison Neue Book" w:eastAsia="Maison Neue Book" w:hAnsi="Maison Neue Book" w:cs="Maison Neue Book"/>
        </w:rPr>
        <w:t>Be based on</w:t>
      </w:r>
      <w:r w:rsidR="008E7704">
        <w:rPr>
          <w:rFonts w:ascii="Maison Neue Book" w:eastAsia="Maison Neue Book" w:hAnsi="Maison Neue Book" w:cs="Maison Neue Book"/>
        </w:rPr>
        <w:t xml:space="preserve"> </w:t>
      </w:r>
      <w:r>
        <w:rPr>
          <w:rFonts w:ascii="Maison Neue Book" w:eastAsia="Maison Neue Book" w:hAnsi="Maison Neue Book" w:cs="Maison Neue Book"/>
        </w:rPr>
        <w:t>a greater understanding of the sources of public attitudes towards forest management and how to inform them;</w:t>
      </w:r>
      <w:r w:rsidR="008E7704">
        <w:rPr>
          <w:rFonts w:ascii="Maison Neue Book" w:eastAsia="Maison Neue Book" w:hAnsi="Maison Neue Book" w:cs="Maison Neue Book"/>
        </w:rPr>
        <w:t xml:space="preserve"> </w:t>
      </w:r>
      <w:r>
        <w:rPr>
          <w:rFonts w:ascii="Maison Neue Book" w:eastAsia="Maison Neue Book" w:hAnsi="Maison Neue Book" w:cs="Maison Neue Book"/>
        </w:rPr>
        <w:t>and</w:t>
      </w:r>
    </w:p>
    <w:p w14:paraId="2FAE2F98" w14:textId="051014FE" w:rsidR="00B0783F" w:rsidRDefault="00B0783F" w:rsidP="00B0783F">
      <w:pPr>
        <w:numPr>
          <w:ilvl w:val="0"/>
          <w:numId w:val="14"/>
        </w:numPr>
        <w:spacing w:after="0" w:line="276" w:lineRule="auto"/>
        <w:rPr>
          <w:rFonts w:ascii="Maison Neue Book" w:eastAsia="Maison Neue Book" w:hAnsi="Maison Neue Book" w:cs="Maison Neue Book"/>
        </w:rPr>
      </w:pPr>
      <w:r>
        <w:rPr>
          <w:rFonts w:ascii="Maison Neue Book" w:eastAsia="Maison Neue Book" w:hAnsi="Maison Neue Book" w:cs="Maison Neue Book"/>
        </w:rPr>
        <w:t>Use advanced analytics, modern communications practices, approaches and technologies, as well as powerful community centered storytelling, and personal engagement opportunities to help connect new audiences and sectors to the value proposition of investing in healthy and resilient forests.</w:t>
      </w:r>
    </w:p>
    <w:p w14:paraId="4864B448" w14:textId="77777777" w:rsidR="00B0783F" w:rsidRPr="008E7704" w:rsidRDefault="00B0783F" w:rsidP="00B0783F">
      <w:pPr>
        <w:spacing w:after="0"/>
        <w:rPr>
          <w:rFonts w:ascii="Maison Neue Book" w:eastAsia="Maison Neue Book" w:hAnsi="Maison Neue Book" w:cs="Maison Neue Book"/>
        </w:rPr>
      </w:pPr>
    </w:p>
    <w:p w14:paraId="5A6514BB" w14:textId="77777777" w:rsidR="00B0783F" w:rsidRDefault="00B0783F" w:rsidP="00B0783F">
      <w:pPr>
        <w:spacing w:after="0" w:line="288" w:lineRule="auto"/>
        <w:ind w:right="600"/>
        <w:rPr>
          <w:rFonts w:ascii="Arial" w:eastAsia="Arial" w:hAnsi="Arial" w:cs="Arial"/>
          <w:color w:val="212121"/>
          <w:highlight w:val="yellow"/>
        </w:rPr>
      </w:pPr>
      <w:r>
        <w:rPr>
          <w:rFonts w:ascii="Arial" w:eastAsia="Arial" w:hAnsi="Arial" w:cs="Arial"/>
          <w:b/>
          <w:color w:val="242424"/>
          <w:highlight w:val="white"/>
        </w:rPr>
        <w:t xml:space="preserve">8. </w:t>
      </w:r>
      <w:r>
        <w:rPr>
          <w:rFonts w:ascii="Arial" w:eastAsia="Arial" w:hAnsi="Arial" w:cs="Arial"/>
          <w:b/>
          <w:color w:val="242424"/>
          <w:highlight w:val="yellow"/>
        </w:rPr>
        <w:t xml:space="preserve">Forests as a Nature-based Climate Solution. </w:t>
      </w:r>
      <w:r>
        <w:rPr>
          <w:rFonts w:ascii="Arial" w:eastAsia="Arial" w:hAnsi="Arial" w:cs="Arial"/>
          <w:color w:val="212121"/>
          <w:highlight w:val="yellow"/>
        </w:rPr>
        <w:t xml:space="preserve">RESOLVED, to advance the development and widespread implementation of rigorous </w:t>
      </w:r>
      <w:r>
        <w:rPr>
          <w:rFonts w:ascii="Arial" w:eastAsia="Arial" w:hAnsi="Arial" w:cs="Arial"/>
          <w:color w:val="242424"/>
          <w:highlight w:val="yellow"/>
        </w:rPr>
        <w:t>climate-</w:t>
      </w:r>
      <w:r>
        <w:rPr>
          <w:rFonts w:ascii="Arial" w:eastAsia="Arial" w:hAnsi="Arial" w:cs="Arial"/>
          <w:color w:val="212121"/>
          <w:highlight w:val="yellow"/>
        </w:rPr>
        <w:t xml:space="preserve">informed </w:t>
      </w:r>
      <w:r>
        <w:rPr>
          <w:rFonts w:ascii="Arial" w:eastAsia="Arial" w:hAnsi="Arial" w:cs="Arial"/>
          <w:color w:val="242424"/>
          <w:highlight w:val="yellow"/>
        </w:rPr>
        <w:t xml:space="preserve">forest stewardship (including conservation, restoration and management) through </w:t>
      </w:r>
      <w:r>
        <w:rPr>
          <w:rFonts w:ascii="Arial" w:eastAsia="Arial" w:hAnsi="Arial" w:cs="Arial"/>
          <w:color w:val="212121"/>
          <w:highlight w:val="yellow"/>
        </w:rPr>
        <w:t>policies, programs, and proactive practices</w:t>
      </w:r>
      <w:r>
        <w:rPr>
          <w:rFonts w:ascii="Arial" w:eastAsia="Arial" w:hAnsi="Arial" w:cs="Arial"/>
          <w:color w:val="242424"/>
          <w:highlight w:val="yellow"/>
        </w:rPr>
        <w:t xml:space="preserve">. These should </w:t>
      </w:r>
      <w:r>
        <w:rPr>
          <w:rFonts w:ascii="Arial" w:eastAsia="Arial" w:hAnsi="Arial" w:cs="Arial"/>
          <w:i/>
          <w:color w:val="242424"/>
          <w:highlight w:val="yellow"/>
        </w:rPr>
        <w:t xml:space="preserve">foster </w:t>
      </w:r>
      <w:r>
        <w:rPr>
          <w:rFonts w:ascii="Arial" w:eastAsia="Arial" w:hAnsi="Arial" w:cs="Arial"/>
          <w:color w:val="242424"/>
          <w:highlight w:val="yellow"/>
        </w:rPr>
        <w:t xml:space="preserve">forest health and resilience in the face of changing conditions, </w:t>
      </w:r>
      <w:r>
        <w:rPr>
          <w:rFonts w:ascii="Arial" w:eastAsia="Arial" w:hAnsi="Arial" w:cs="Arial"/>
          <w:i/>
          <w:color w:val="242424"/>
          <w:highlight w:val="yellow"/>
        </w:rPr>
        <w:t xml:space="preserve">promote </w:t>
      </w:r>
      <w:r>
        <w:rPr>
          <w:rFonts w:ascii="Arial" w:eastAsia="Arial" w:hAnsi="Arial" w:cs="Arial"/>
          <w:color w:val="242424"/>
          <w:highlight w:val="yellow"/>
        </w:rPr>
        <w:t xml:space="preserve">carbon stewardship in forests and sustainable forest products, </w:t>
      </w:r>
      <w:r>
        <w:rPr>
          <w:rFonts w:ascii="Arial" w:eastAsia="Arial" w:hAnsi="Arial" w:cs="Arial"/>
          <w:i/>
          <w:color w:val="242424"/>
          <w:highlight w:val="yellow"/>
        </w:rPr>
        <w:t>increase</w:t>
      </w:r>
      <w:r>
        <w:rPr>
          <w:rFonts w:ascii="Arial" w:eastAsia="Arial" w:hAnsi="Arial" w:cs="Arial"/>
          <w:color w:val="242424"/>
          <w:highlight w:val="yellow"/>
        </w:rPr>
        <w:t xml:space="preserve"> adaptive capacity for biodiversity and habitat suitability, </w:t>
      </w:r>
      <w:r>
        <w:rPr>
          <w:rFonts w:ascii="Arial" w:eastAsia="Arial" w:hAnsi="Arial" w:cs="Arial"/>
          <w:i/>
          <w:color w:val="242424"/>
          <w:highlight w:val="yellow"/>
        </w:rPr>
        <w:t>strengthen</w:t>
      </w:r>
      <w:r>
        <w:rPr>
          <w:rFonts w:ascii="Arial" w:eastAsia="Arial" w:hAnsi="Arial" w:cs="Arial"/>
          <w:color w:val="242424"/>
          <w:highlight w:val="yellow"/>
        </w:rPr>
        <w:t xml:space="preserve"> the security and well-being of communities, and </w:t>
      </w:r>
      <w:r>
        <w:rPr>
          <w:rFonts w:ascii="Arial" w:eastAsia="Arial" w:hAnsi="Arial" w:cs="Arial"/>
          <w:i/>
          <w:color w:val="242424"/>
          <w:highlight w:val="yellow"/>
        </w:rPr>
        <w:t>reduce</w:t>
      </w:r>
      <w:r>
        <w:rPr>
          <w:rFonts w:ascii="Arial" w:eastAsia="Arial" w:hAnsi="Arial" w:cs="Arial"/>
          <w:color w:val="242424"/>
          <w:highlight w:val="yellow"/>
        </w:rPr>
        <w:t xml:space="preserve"> the loss of forests to extreme events or other stressors. </w:t>
      </w:r>
      <w:r>
        <w:rPr>
          <w:rFonts w:ascii="Arial" w:eastAsia="Arial" w:hAnsi="Arial" w:cs="Arial"/>
          <w:color w:val="212121"/>
          <w:highlight w:val="yellow"/>
        </w:rPr>
        <w:t>This effort should:</w:t>
      </w:r>
    </w:p>
    <w:p w14:paraId="72D93D52" w14:textId="77777777" w:rsidR="00B0783F" w:rsidRDefault="00B0783F" w:rsidP="00B0783F">
      <w:pPr>
        <w:numPr>
          <w:ilvl w:val="0"/>
          <w:numId w:val="15"/>
        </w:numPr>
        <w:spacing w:after="0" w:line="276" w:lineRule="auto"/>
        <w:ind w:left="1440" w:right="600"/>
        <w:rPr>
          <w:rFonts w:ascii="Arial" w:eastAsia="Arial" w:hAnsi="Arial" w:cs="Arial"/>
          <w:highlight w:val="yellow"/>
        </w:rPr>
      </w:pPr>
      <w:r>
        <w:rPr>
          <w:rFonts w:ascii="Arial" w:eastAsia="Arial" w:hAnsi="Arial" w:cs="Arial"/>
          <w:color w:val="242424"/>
          <w:highlight w:val="yellow"/>
        </w:rPr>
        <w:t>Leverage best available western science, traditional ecological knowledges, practical experience, and relevant frameworks from other fields to inform and promulgate climate-informed stewardship across public, tribal, and private forest lands,</w:t>
      </w:r>
    </w:p>
    <w:p w14:paraId="13126881" w14:textId="77777777" w:rsidR="00B0783F" w:rsidRDefault="00B0783F" w:rsidP="00B0783F">
      <w:pPr>
        <w:numPr>
          <w:ilvl w:val="0"/>
          <w:numId w:val="15"/>
        </w:numPr>
        <w:spacing w:after="0" w:line="276" w:lineRule="auto"/>
        <w:ind w:left="1440" w:right="600"/>
        <w:rPr>
          <w:rFonts w:ascii="Arial" w:eastAsia="Arial" w:hAnsi="Arial" w:cs="Arial"/>
          <w:color w:val="212121"/>
          <w:highlight w:val="yellow"/>
        </w:rPr>
      </w:pPr>
      <w:r>
        <w:rPr>
          <w:rFonts w:ascii="Arial" w:eastAsia="Arial" w:hAnsi="Arial" w:cs="Arial"/>
          <w:color w:val="212121"/>
          <w:highlight w:val="yellow"/>
        </w:rPr>
        <w:t>Develop and improve data, planning tools, and decision support frameworks that assess risks and vulnerabilities, project future conditions, and enable forward-looking management, monitoring, and verification,</w:t>
      </w:r>
    </w:p>
    <w:p w14:paraId="443FDE20" w14:textId="77777777" w:rsidR="00B0783F" w:rsidRDefault="00B0783F" w:rsidP="00B0783F">
      <w:pPr>
        <w:numPr>
          <w:ilvl w:val="0"/>
          <w:numId w:val="16"/>
        </w:numPr>
        <w:spacing w:after="0" w:line="276" w:lineRule="auto"/>
        <w:ind w:left="1440" w:right="600"/>
        <w:rPr>
          <w:rFonts w:ascii="Arial" w:eastAsia="Arial" w:hAnsi="Arial" w:cs="Arial"/>
          <w:color w:val="212121"/>
          <w:highlight w:val="yellow"/>
        </w:rPr>
      </w:pPr>
      <w:r>
        <w:rPr>
          <w:rFonts w:ascii="Arial" w:eastAsia="Arial" w:hAnsi="Arial" w:cs="Arial"/>
          <w:color w:val="212121"/>
          <w:highlight w:val="yellow"/>
        </w:rPr>
        <w:t xml:space="preserve">Prepare the next generation of forest professionals to incorporate these approaches into holistic forest stewardship, </w:t>
      </w:r>
    </w:p>
    <w:p w14:paraId="6139537B" w14:textId="77777777" w:rsidR="00B0783F" w:rsidRDefault="00B0783F" w:rsidP="00B0783F">
      <w:pPr>
        <w:numPr>
          <w:ilvl w:val="0"/>
          <w:numId w:val="16"/>
        </w:numPr>
        <w:spacing w:after="0" w:line="276" w:lineRule="auto"/>
        <w:ind w:left="1440" w:right="600"/>
        <w:rPr>
          <w:rFonts w:ascii="Arial" w:eastAsia="Arial" w:hAnsi="Arial" w:cs="Arial"/>
          <w:color w:val="212121"/>
          <w:highlight w:val="yellow"/>
        </w:rPr>
      </w:pPr>
      <w:r>
        <w:rPr>
          <w:rFonts w:ascii="Arial" w:eastAsia="Arial" w:hAnsi="Arial" w:cs="Arial"/>
          <w:color w:val="212121"/>
          <w:highlight w:val="yellow"/>
        </w:rPr>
        <w:t>Support innovation of forest products that reduce greenhouse gas emissions, new and existing value chains, markets and financial systems that enable investment in climate-smart products linked to adequate standards and assurances.</w:t>
      </w:r>
    </w:p>
    <w:p w14:paraId="6F447810" w14:textId="77777777" w:rsidR="00B0783F" w:rsidRDefault="00B0783F" w:rsidP="00B0783F">
      <w:pPr>
        <w:numPr>
          <w:ilvl w:val="0"/>
          <w:numId w:val="16"/>
        </w:numPr>
        <w:spacing w:after="0" w:line="276" w:lineRule="auto"/>
        <w:ind w:left="1440" w:right="600"/>
        <w:rPr>
          <w:rFonts w:ascii="Arial" w:eastAsia="Arial" w:hAnsi="Arial" w:cs="Arial"/>
          <w:color w:val="212121"/>
          <w:highlight w:val="yellow"/>
        </w:rPr>
      </w:pPr>
      <w:r>
        <w:rPr>
          <w:rFonts w:ascii="Arial" w:eastAsia="Arial" w:hAnsi="Arial" w:cs="Arial"/>
          <w:color w:val="212121"/>
          <w:highlight w:val="yellow"/>
        </w:rPr>
        <w:t>Promote regulatory and other forest governance frameworks that support more responsive and adaptive planning, management, conservation and decision making.</w:t>
      </w:r>
    </w:p>
    <w:p w14:paraId="273B329F" w14:textId="77777777" w:rsidR="00B0783F" w:rsidRDefault="00B0783F" w:rsidP="00B0783F">
      <w:pPr>
        <w:spacing w:after="0"/>
        <w:rPr>
          <w:rFonts w:ascii="Maison Neue Book" w:eastAsia="Maison Neue Book" w:hAnsi="Maison Neue Book" w:cs="Maison Neue Book"/>
        </w:rPr>
      </w:pPr>
    </w:p>
    <w:p w14:paraId="2511D056" w14:textId="5FEBEFBE" w:rsidR="00B0783F" w:rsidRDefault="00B0783F" w:rsidP="00B0783F">
      <w:pPr>
        <w:ind w:left="360"/>
        <w:rPr>
          <w:rFonts w:ascii="Maison Neue Book" w:eastAsia="Maison Neue Book" w:hAnsi="Maison Neue Book" w:cs="Maison Neue Book"/>
        </w:rPr>
      </w:pPr>
      <w:r>
        <w:rPr>
          <w:rFonts w:ascii="Maison Neue Book" w:eastAsia="Maison Neue Book" w:hAnsi="Maison Neue Book" w:cs="Maison Neue Book"/>
          <w:b/>
        </w:rPr>
        <w:t>9. Ecological Integrity Resolution for the 9</w:t>
      </w:r>
      <w:r>
        <w:rPr>
          <w:rFonts w:ascii="Maison Neue Book" w:eastAsia="Maison Neue Book" w:hAnsi="Maison Neue Book" w:cs="Maison Neue Book"/>
          <w:b/>
          <w:vertAlign w:val="superscript"/>
        </w:rPr>
        <w:t>th</w:t>
      </w:r>
      <w:r>
        <w:rPr>
          <w:rFonts w:ascii="Maison Neue Book" w:eastAsia="Maison Neue Book" w:hAnsi="Maison Neue Book" w:cs="Maison Neue Book"/>
          <w:b/>
        </w:rPr>
        <w:t xml:space="preserve"> American Forest Congress. </w:t>
      </w:r>
      <w:r>
        <w:rPr>
          <w:rFonts w:ascii="Maison Neue Book" w:eastAsia="Maison Neue Book" w:hAnsi="Maison Neue Book" w:cs="Maison Neue Book"/>
        </w:rPr>
        <w:t xml:space="preserve">RESOLVED, that the 9th American Forest Congress declares that conserving biodiversity and ecological </w:t>
      </w:r>
      <w:r w:rsidR="00D859B2">
        <w:rPr>
          <w:rFonts w:ascii="Maison Neue Book" w:eastAsia="Maison Neue Book" w:hAnsi="Maison Neue Book" w:cs="Maison Neue Book"/>
        </w:rPr>
        <w:t>integrity should</w:t>
      </w:r>
      <w:r>
        <w:rPr>
          <w:rFonts w:ascii="Maison Neue Book" w:eastAsia="Maison Neue Book" w:hAnsi="Maison Neue Book" w:cs="Maison Neue Book"/>
        </w:rPr>
        <w:t xml:space="preserve"> be a management priority for America’s federal </w:t>
      </w:r>
      <w:r w:rsidR="00D859B2">
        <w:rPr>
          <w:rFonts w:ascii="Maison Neue Book" w:eastAsia="Maison Neue Book" w:hAnsi="Maison Neue Book" w:cs="Maison Neue Book"/>
        </w:rPr>
        <w:t>forests. We</w:t>
      </w:r>
      <w:r>
        <w:rPr>
          <w:rFonts w:ascii="Maison Neue Book" w:eastAsia="Maison Neue Book" w:hAnsi="Maison Neue Book" w:cs="Maison Neue Book"/>
        </w:rPr>
        <w:t xml:space="preserve"> call </w:t>
      </w:r>
      <w:r>
        <w:rPr>
          <w:rFonts w:ascii="Maison Neue Book" w:eastAsia="Maison Neue Book" w:hAnsi="Maison Neue Book" w:cs="Maison Neue Book"/>
          <w:highlight w:val="yellow"/>
        </w:rPr>
        <w:t>for science-based, climate-responsive policies and management actions</w:t>
      </w:r>
      <w:r>
        <w:rPr>
          <w:rFonts w:ascii="Maison Neue Book" w:eastAsia="Maison Neue Book" w:hAnsi="Maison Neue Book" w:cs="Maison Neue Book"/>
        </w:rPr>
        <w:t xml:space="preserve"> that braid </w:t>
      </w:r>
      <w:r w:rsidR="00D859B2">
        <w:rPr>
          <w:rFonts w:ascii="Maison Neue Book" w:eastAsia="Maison Neue Book" w:hAnsi="Maison Neue Book" w:cs="Maison Neue Book"/>
        </w:rPr>
        <w:t>Indigenous Knowledge</w:t>
      </w:r>
      <w:r>
        <w:rPr>
          <w:rFonts w:ascii="Maison Neue Book" w:eastAsia="Maison Neue Book" w:hAnsi="Maison Neue Book" w:cs="Maison Neue Book"/>
        </w:rPr>
        <w:t xml:space="preserve"> with Western science; that </w:t>
      </w:r>
      <w:r w:rsidR="00D859B2">
        <w:rPr>
          <w:rFonts w:ascii="Maison Neue Book" w:eastAsia="Maison Neue Book" w:hAnsi="Maison Neue Book" w:cs="Maison Neue Book"/>
        </w:rPr>
        <w:t>conserve ecologically</w:t>
      </w:r>
      <w:r>
        <w:rPr>
          <w:rFonts w:ascii="Maison Neue Book" w:eastAsia="Maison Neue Book" w:hAnsi="Maison Neue Book" w:cs="Maison Neue Book"/>
        </w:rPr>
        <w:t xml:space="preserve"> critical forests; and that embeds robust, adaptive stewardship. To achieve these objectives, Congress and federal agencies should modernize the federal legal frameworks that govern our public lands, invest steadily in workforce and collaborative capacity, and elevate public understanding—matching the scale and urgency of the challenges facing today´s forests.</w:t>
      </w:r>
    </w:p>
    <w:p w14:paraId="37722D2A" w14:textId="77777777" w:rsidR="00B0783F" w:rsidRDefault="00B0783F" w:rsidP="00B0783F">
      <w:pPr>
        <w:rPr>
          <w:rFonts w:ascii="Maison Neue Book" w:eastAsia="Maison Neue Book" w:hAnsi="Maison Neue Book" w:cs="Maison Neue Book"/>
        </w:rPr>
      </w:pPr>
    </w:p>
    <w:p w14:paraId="323B6765" w14:textId="77777777" w:rsidR="00B0783F" w:rsidRDefault="00B0783F" w:rsidP="00B0783F">
      <w:pPr>
        <w:ind w:left="360"/>
        <w:rPr>
          <w:rFonts w:ascii="Arial" w:eastAsia="Arial" w:hAnsi="Arial" w:cs="Arial"/>
        </w:rPr>
      </w:pPr>
      <w:r>
        <w:rPr>
          <w:rFonts w:ascii="Arial" w:eastAsia="Arial" w:hAnsi="Arial" w:cs="Arial"/>
          <w:b/>
        </w:rPr>
        <w:t xml:space="preserve">10: New policies for transparency, public engagement, and accountability in federal forest management.  </w:t>
      </w:r>
      <w:r>
        <w:rPr>
          <w:rFonts w:ascii="Arial" w:eastAsia="Arial" w:hAnsi="Arial" w:cs="Arial"/>
        </w:rPr>
        <w:t>RESOLVED, to reaffirm policies and practices that ensure decision-making affecting federal forests, consistent with good governance principles, remains transparent and accountable and advocate for:</w:t>
      </w:r>
    </w:p>
    <w:p w14:paraId="2BFA5DF1" w14:textId="77777777" w:rsidR="00B0783F" w:rsidRDefault="00B0783F" w:rsidP="00B0783F">
      <w:pPr>
        <w:numPr>
          <w:ilvl w:val="0"/>
          <w:numId w:val="17"/>
        </w:numPr>
        <w:spacing w:after="0" w:line="276" w:lineRule="auto"/>
        <w:ind w:left="1440"/>
        <w:rPr>
          <w:rFonts w:ascii="Arial" w:eastAsia="Arial" w:hAnsi="Arial" w:cs="Arial"/>
        </w:rPr>
      </w:pPr>
      <w:r>
        <w:rPr>
          <w:rFonts w:ascii="Arial" w:eastAsia="Arial" w:hAnsi="Arial" w:cs="Arial"/>
        </w:rPr>
        <w:t xml:space="preserve">Accessible public notification about and opportunities for the public to engage in the development of proposed policies, plans, and projects; and </w:t>
      </w:r>
    </w:p>
    <w:p w14:paraId="3EF2AEA2" w14:textId="77777777" w:rsidR="00B0783F" w:rsidRDefault="00B0783F" w:rsidP="00B0783F">
      <w:pPr>
        <w:numPr>
          <w:ilvl w:val="0"/>
          <w:numId w:val="17"/>
        </w:numPr>
        <w:spacing w:after="0" w:line="276" w:lineRule="auto"/>
        <w:ind w:left="1440"/>
        <w:rPr>
          <w:rFonts w:ascii="Arial" w:eastAsia="Arial" w:hAnsi="Arial" w:cs="Arial"/>
        </w:rPr>
      </w:pPr>
      <w:r>
        <w:rPr>
          <w:rFonts w:ascii="Arial" w:eastAsia="Arial" w:hAnsi="Arial" w:cs="Arial"/>
        </w:rPr>
        <w:t>Regular evaluations of socio-economic and ecological outcome-based measures.</w:t>
      </w:r>
    </w:p>
    <w:p w14:paraId="7F224CA6" w14:textId="77777777" w:rsidR="00B0783F" w:rsidRDefault="00B0783F" w:rsidP="00B0783F">
      <w:pPr>
        <w:spacing w:after="0"/>
        <w:rPr>
          <w:rFonts w:ascii="Maison Neue Book" w:eastAsia="Maison Neue Book" w:hAnsi="Maison Neue Book" w:cs="Maison Neue Book"/>
          <w:b/>
          <w:color w:val="3A7D22"/>
        </w:rPr>
      </w:pPr>
    </w:p>
    <w:p w14:paraId="61E3674D" w14:textId="77777777" w:rsidR="00B0783F" w:rsidRDefault="00B0783F" w:rsidP="00B0783F">
      <w:pPr>
        <w:spacing w:after="0"/>
        <w:ind w:left="360"/>
        <w:rPr>
          <w:rFonts w:ascii="Maison Neue Book" w:eastAsia="Maison Neue Book" w:hAnsi="Maison Neue Book" w:cs="Maison Neue Book"/>
          <w:b/>
          <w:highlight w:val="green"/>
        </w:rPr>
      </w:pPr>
      <w:r>
        <w:rPr>
          <w:rFonts w:ascii="Maison Neue Book" w:eastAsia="Maison Neue Book" w:hAnsi="Maison Neue Book" w:cs="Maison Neue Book"/>
          <w:b/>
        </w:rPr>
        <w:t>11</w:t>
      </w:r>
      <w:r>
        <w:rPr>
          <w:rFonts w:ascii="Maison Neue Book" w:eastAsia="Maison Neue Book" w:hAnsi="Maison Neue Book" w:cs="Maison Neue Book"/>
          <w:b/>
          <w:highlight w:val="green"/>
        </w:rPr>
        <w:t xml:space="preserve">: New Policies for Protecting and Recovering </w:t>
      </w:r>
      <w:commentRangeStart w:id="3"/>
      <w:r>
        <w:rPr>
          <w:rFonts w:ascii="Maison Neue Book" w:eastAsia="Maison Neue Book" w:hAnsi="Maison Neue Book" w:cs="Maison Neue Book"/>
          <w:b/>
          <w:highlight w:val="green"/>
        </w:rPr>
        <w:t>Old-Growth Forests</w:t>
      </w:r>
      <w:commentRangeEnd w:id="3"/>
      <w:r>
        <w:rPr>
          <w:rStyle w:val="CommentReference"/>
          <w:lang w:val="en"/>
        </w:rPr>
        <w:commentReference w:id="3"/>
      </w:r>
      <w:r>
        <w:rPr>
          <w:rFonts w:ascii="Maison Neue Book" w:eastAsia="Maison Neue Book" w:hAnsi="Maison Neue Book" w:cs="Maison Neue Book"/>
          <w:b/>
          <w:highlight w:val="green"/>
        </w:rPr>
        <w:t xml:space="preserve">. </w:t>
      </w:r>
    </w:p>
    <w:p w14:paraId="6BFEDD7F" w14:textId="2C6E42D6" w:rsidR="00B0783F" w:rsidRDefault="00B0783F" w:rsidP="00B0783F">
      <w:pPr>
        <w:spacing w:after="0"/>
        <w:ind w:left="360"/>
        <w:rPr>
          <w:rFonts w:ascii="Maison Neue Book" w:eastAsia="Maison Neue Book" w:hAnsi="Maison Neue Book" w:cs="Maison Neue Book"/>
          <w:highlight w:val="green"/>
        </w:rPr>
      </w:pPr>
      <w:r>
        <w:rPr>
          <w:rFonts w:ascii="Maison Neue Book" w:eastAsia="Maison Neue Book" w:hAnsi="Maison Neue Book" w:cs="Maison Neue Book"/>
          <w:highlight w:val="green"/>
        </w:rPr>
        <w:t xml:space="preserve">Resolved, participants acknowledge the vast loss of old-growth forests within the past 150 years and resolve to prevent further loss, address the full range of </w:t>
      </w:r>
      <w:r w:rsidR="00D859B2">
        <w:rPr>
          <w:rFonts w:ascii="Maison Neue Book" w:eastAsia="Maison Neue Book" w:hAnsi="Maison Neue Book" w:cs="Maison Neue Book"/>
          <w:highlight w:val="green"/>
        </w:rPr>
        <w:t>stresses</w:t>
      </w:r>
      <w:r>
        <w:rPr>
          <w:rFonts w:ascii="Maison Neue Book" w:eastAsia="Maison Neue Book" w:hAnsi="Maison Neue Book" w:cs="Maison Neue Book"/>
          <w:highlight w:val="green"/>
        </w:rPr>
        <w:t>, and expand the abundance of old-growth forests through:</w:t>
      </w:r>
    </w:p>
    <w:p w14:paraId="2B8439E3" w14:textId="77777777" w:rsidR="00B0783F" w:rsidRDefault="00B0783F" w:rsidP="00B0783F">
      <w:pPr>
        <w:numPr>
          <w:ilvl w:val="0"/>
          <w:numId w:val="18"/>
        </w:numPr>
        <w:spacing w:after="0" w:line="276" w:lineRule="auto"/>
        <w:ind w:left="1440"/>
        <w:rPr>
          <w:rFonts w:ascii="Maison Neue Book" w:eastAsia="Maison Neue Book" w:hAnsi="Maison Neue Book" w:cs="Maison Neue Book"/>
          <w:color w:val="000000"/>
          <w:highlight w:val="green"/>
        </w:rPr>
      </w:pPr>
      <w:r>
        <w:rPr>
          <w:rFonts w:ascii="Maison Neue Book" w:eastAsia="Maison Neue Book" w:hAnsi="Maison Neue Book" w:cs="Maison Neue Book"/>
          <w:highlight w:val="green"/>
        </w:rPr>
        <w:t xml:space="preserve">Conservation and stewardship practices that prioritize such forests’ ecological integrity and values including habitat, hydrology, carbon storage, public health, disaster mitigation, and recreational value. </w:t>
      </w:r>
    </w:p>
    <w:p w14:paraId="0AAD90E9" w14:textId="77777777" w:rsidR="00B0783F" w:rsidRDefault="00B0783F" w:rsidP="00B0783F">
      <w:pPr>
        <w:numPr>
          <w:ilvl w:val="0"/>
          <w:numId w:val="18"/>
        </w:numPr>
        <w:spacing w:after="0" w:line="276" w:lineRule="auto"/>
        <w:ind w:left="1440"/>
        <w:rPr>
          <w:rFonts w:ascii="Maison Neue Book" w:eastAsia="Maison Neue Book" w:hAnsi="Maison Neue Book" w:cs="Maison Neue Book"/>
          <w:color w:val="000000"/>
          <w:highlight w:val="green"/>
        </w:rPr>
      </w:pPr>
      <w:r>
        <w:rPr>
          <w:rFonts w:ascii="Maison Neue Book" w:eastAsia="Maison Neue Book" w:hAnsi="Maison Neue Book" w:cs="Maison Neue Book"/>
          <w:highlight w:val="green"/>
        </w:rPr>
        <w:t xml:space="preserve">Expand where necessary research, development, and investment in incentive programs, policies, recruitment goals, and opportunities for old-growth stewardship and recruitment across all public, private, and tribal forests </w:t>
      </w:r>
    </w:p>
    <w:p w14:paraId="3F9CED26" w14:textId="77777777" w:rsidR="00B0783F" w:rsidRDefault="00B0783F" w:rsidP="00B0783F">
      <w:pPr>
        <w:numPr>
          <w:ilvl w:val="0"/>
          <w:numId w:val="18"/>
        </w:numPr>
        <w:spacing w:after="0" w:line="276" w:lineRule="auto"/>
        <w:ind w:left="1440"/>
        <w:rPr>
          <w:rFonts w:ascii="Maison Neue Book" w:eastAsia="Maison Neue Book" w:hAnsi="Maison Neue Book" w:cs="Maison Neue Book"/>
          <w:color w:val="000000"/>
          <w:highlight w:val="green"/>
        </w:rPr>
      </w:pPr>
      <w:r>
        <w:rPr>
          <w:rFonts w:ascii="Maison Neue Book" w:eastAsia="Maison Neue Book" w:hAnsi="Maison Neue Book" w:cs="Maison Neue Book"/>
          <w:highlight w:val="green"/>
        </w:rPr>
        <w:t xml:space="preserve">Acknowledging federal forests as a leader of producing, conserving, and conveying the many values of old-growth forests to the public </w:t>
      </w:r>
    </w:p>
    <w:p w14:paraId="02428E9E" w14:textId="77777777" w:rsidR="00B0783F" w:rsidRDefault="00B0783F" w:rsidP="00B0783F">
      <w:pPr>
        <w:numPr>
          <w:ilvl w:val="0"/>
          <w:numId w:val="18"/>
        </w:numPr>
        <w:spacing w:after="0" w:line="276" w:lineRule="auto"/>
        <w:ind w:left="1440"/>
        <w:rPr>
          <w:rFonts w:ascii="Maison Neue Book" w:eastAsia="Maison Neue Book" w:hAnsi="Maison Neue Book" w:cs="Maison Neue Book"/>
          <w:color w:val="000000"/>
          <w:highlight w:val="green"/>
        </w:rPr>
      </w:pPr>
      <w:r>
        <w:rPr>
          <w:rFonts w:ascii="Maison Neue Book" w:eastAsia="Maison Neue Book" w:hAnsi="Maison Neue Book" w:cs="Maison Neue Book"/>
          <w:highlight w:val="green"/>
        </w:rPr>
        <w:t>Respecting Indigenous tradition and cultural uses, treaty rights, and federal trust obligation to Tribes.</w:t>
      </w:r>
    </w:p>
    <w:p w14:paraId="4E6605A2" w14:textId="77777777" w:rsidR="00B0783F" w:rsidRDefault="00B0783F" w:rsidP="00B0783F">
      <w:pPr>
        <w:rPr>
          <w:rFonts w:ascii="Maison Neue Book" w:eastAsia="Maison Neue Book" w:hAnsi="Maison Neue Book" w:cs="Maison Neue Book"/>
        </w:rPr>
      </w:pPr>
    </w:p>
    <w:p w14:paraId="3AF30793" w14:textId="77777777" w:rsidR="00B0783F" w:rsidRDefault="00B0783F" w:rsidP="00B0783F">
      <w:pPr>
        <w:rPr>
          <w:rFonts w:ascii="Maison Neue Book" w:eastAsia="Maison Neue Book" w:hAnsi="Maison Neue Book" w:cs="Maison Neue Book"/>
          <w:b/>
        </w:rPr>
      </w:pPr>
      <w:r>
        <w:rPr>
          <w:rFonts w:ascii="Maison Neue Book" w:eastAsia="Maison Neue Book" w:hAnsi="Maison Neue Book" w:cs="Maison Neue Book"/>
          <w:b/>
        </w:rPr>
        <w:t>12: Pests and Pathogens</w:t>
      </w:r>
    </w:p>
    <w:p w14:paraId="18765637" w14:textId="77777777" w:rsidR="00B0783F" w:rsidRDefault="00B0783F" w:rsidP="00B0783F">
      <w:pPr>
        <w:rPr>
          <w:rFonts w:ascii="Maison Neue Book" w:eastAsia="Maison Neue Book" w:hAnsi="Maison Neue Book" w:cs="Maison Neue Book"/>
        </w:rPr>
      </w:pPr>
      <w:r>
        <w:rPr>
          <w:rFonts w:ascii="Maison Neue Book" w:eastAsia="Maison Neue Book" w:hAnsi="Maison Neue Book" w:cs="Maison Neue Book"/>
        </w:rPr>
        <w:t>Resolved to recognize and address the urgent risk posed by exotic and native pests and pathogens and invasive species to long-term health, productivity and sustainability of America’s forests.</w:t>
      </w:r>
    </w:p>
    <w:p w14:paraId="0ED63E38" w14:textId="77777777" w:rsidR="00B0783F" w:rsidRDefault="00B0783F" w:rsidP="00B0783F">
      <w:pPr>
        <w:rPr>
          <w:rFonts w:ascii="Maison Neue Book" w:eastAsia="Maison Neue Book" w:hAnsi="Maison Neue Book" w:cs="Maison Neue Book"/>
        </w:rPr>
      </w:pPr>
      <w:r>
        <w:rPr>
          <w:rFonts w:ascii="Maison Neue Book" w:eastAsia="Maison Neue Book" w:hAnsi="Maison Neue Book" w:cs="Maison Neue Book"/>
        </w:rPr>
        <w:t>Provide adequate and sustained resources for a cooperative stewardship program to monitor and address these risks across landscapes and ownerships.</w:t>
      </w:r>
    </w:p>
    <w:p w14:paraId="4C1DB3B3" w14:textId="795929E8" w:rsidR="00B0783F" w:rsidRDefault="00B0783F" w:rsidP="00B0783F">
      <w:pPr>
        <w:rPr>
          <w:rFonts w:ascii="Maison Neue Book" w:eastAsia="Maison Neue Book" w:hAnsi="Maison Neue Book" w:cs="Maison Neue Book"/>
        </w:rPr>
      </w:pPr>
      <w:r>
        <w:rPr>
          <w:rFonts w:ascii="Maison Neue Book" w:eastAsia="Maison Neue Book" w:hAnsi="Maison Neue Book" w:cs="Maison Neue Book"/>
        </w:rPr>
        <w:t>Convene regional partnerships with participation of state, federal and tribal authorities, private landowners, NGOs, universities and other interested stakeholders to identify key forest health risks, develop regional approaches and attract needed resources to implement and sustain them.</w:t>
      </w:r>
    </w:p>
    <w:p w14:paraId="2A83AD33" w14:textId="77777777" w:rsidR="00B0783F" w:rsidRDefault="00B0783F" w:rsidP="00B0783F">
      <w:pPr>
        <w:rPr>
          <w:rFonts w:ascii="Maison Neue Book" w:eastAsia="Maison Neue Book" w:hAnsi="Maison Neue Book" w:cs="Maison Neue Book"/>
        </w:rPr>
      </w:pPr>
    </w:p>
    <w:p w14:paraId="189848D5" w14:textId="6CA999F9" w:rsidR="00B0783F" w:rsidRDefault="00B0783F" w:rsidP="00B0783F">
      <w:pPr>
        <w:spacing w:after="0"/>
        <w:rPr>
          <w:rFonts w:ascii="Maison Neue Book" w:eastAsia="Maison Neue Book" w:hAnsi="Maison Neue Book" w:cs="Maison Neue Book"/>
        </w:rPr>
      </w:pPr>
      <w:r>
        <w:rPr>
          <w:rFonts w:ascii="Maison Neue Book" w:eastAsia="Maison Neue Book" w:hAnsi="Maison Neue Book" w:cs="Maison Neue Book"/>
          <w:b/>
        </w:rPr>
        <w:t>13: Federal Forest Conservation and Management.</w:t>
      </w:r>
    </w:p>
    <w:p w14:paraId="252EDBE9" w14:textId="4184C67D" w:rsidR="00B0783F" w:rsidRDefault="00B0783F" w:rsidP="00B0783F">
      <w:pPr>
        <w:spacing w:after="0"/>
        <w:rPr>
          <w:rFonts w:ascii="Maison Neue Book" w:eastAsia="Maison Neue Book" w:hAnsi="Maison Neue Book" w:cs="Maison Neue Book"/>
        </w:rPr>
      </w:pPr>
      <w:r>
        <w:rPr>
          <w:rFonts w:ascii="Maison Neue Book" w:eastAsia="Maison Neue Book" w:hAnsi="Maison Neue Book" w:cs="Maison Neue Book"/>
        </w:rPr>
        <w:t xml:space="preserve">RESOLVED, to affirm that federal public forests managed by the U.S. Forest Service and Bureau of Land Management are integral to America’s wellbeing and natural heritage and have unique and critical mandates. </w:t>
      </w:r>
      <w:r>
        <w:rPr>
          <w:rFonts w:ascii="Maison Neue Book" w:eastAsia="Maison Neue Book" w:hAnsi="Maison Neue Book" w:cs="Maison Neue Book"/>
          <w:highlight w:val="yellow"/>
        </w:rPr>
        <w:t>The mandates specify non-timber values of watershed, wildlife and fish, and recreation purposes, and that management should not impair the productivity of the land and should be sustained for present and future generations.</w:t>
      </w:r>
      <w:r>
        <w:rPr>
          <w:rFonts w:ascii="Maison Neue Book" w:eastAsia="Maison Neue Book" w:hAnsi="Maison Neue Book" w:cs="Maison Neue Book"/>
        </w:rPr>
        <w:t xml:space="preserve"> To sustain the multitude of benefits they provide for people and nature, we must:</w:t>
      </w:r>
    </w:p>
    <w:p w14:paraId="11B74CE5" w14:textId="77777777" w:rsidR="00B0783F" w:rsidRDefault="00B0783F" w:rsidP="00B0783F">
      <w:pPr>
        <w:numPr>
          <w:ilvl w:val="0"/>
          <w:numId w:val="19"/>
        </w:numPr>
        <w:spacing w:after="0" w:line="276" w:lineRule="auto"/>
        <w:rPr>
          <w:rFonts w:ascii="Arial" w:eastAsia="Arial" w:hAnsi="Arial" w:cs="Arial"/>
        </w:rPr>
      </w:pPr>
      <w:r>
        <w:rPr>
          <w:rFonts w:ascii="Maison Neue Book" w:eastAsia="Maison Neue Book" w:hAnsi="Maison Neue Book" w:cs="Maison Neue Book"/>
        </w:rPr>
        <w:t>Maintain the federal public ownership and management of these forests;</w:t>
      </w:r>
    </w:p>
    <w:p w14:paraId="400D991A" w14:textId="77777777" w:rsidR="00B0783F" w:rsidRDefault="00B0783F" w:rsidP="00B0783F">
      <w:pPr>
        <w:numPr>
          <w:ilvl w:val="0"/>
          <w:numId w:val="19"/>
        </w:numPr>
        <w:spacing w:after="0" w:line="276" w:lineRule="auto"/>
        <w:rPr>
          <w:rFonts w:ascii="Arial" w:eastAsia="Arial" w:hAnsi="Arial" w:cs="Arial"/>
        </w:rPr>
      </w:pPr>
      <w:r>
        <w:rPr>
          <w:rFonts w:ascii="Maison Neue Book" w:eastAsia="Maison Neue Book" w:hAnsi="Maison Neue Book" w:cs="Maison Neue Book"/>
        </w:rPr>
        <w:t>Support a federal workforce that is capable of fostering the health and resilience of these forests for present and future generations; and</w:t>
      </w:r>
    </w:p>
    <w:p w14:paraId="64B73EDA" w14:textId="77777777" w:rsidR="00B0783F" w:rsidRDefault="00B0783F" w:rsidP="00B0783F">
      <w:pPr>
        <w:numPr>
          <w:ilvl w:val="0"/>
          <w:numId w:val="19"/>
        </w:numPr>
        <w:spacing w:after="0" w:line="276" w:lineRule="auto"/>
        <w:rPr>
          <w:rFonts w:ascii="Arial" w:eastAsia="Arial" w:hAnsi="Arial" w:cs="Arial"/>
        </w:rPr>
      </w:pPr>
      <w:r>
        <w:rPr>
          <w:rFonts w:ascii="Maison Neue Book" w:eastAsia="Maison Neue Book" w:hAnsi="Maison Neue Book" w:cs="Maison Neue Book"/>
        </w:rPr>
        <w:t>Adequately invest in the federal agencies, programs, and initiatives that conserve and steward these forests.</w:t>
      </w:r>
    </w:p>
    <w:p w14:paraId="64F32B2D" w14:textId="77777777" w:rsidR="00B0783F" w:rsidRDefault="00B0783F" w:rsidP="00B0783F">
      <w:pPr>
        <w:spacing w:before="200" w:after="200"/>
        <w:rPr>
          <w:rFonts w:ascii="Maison Neue Book" w:eastAsia="Maison Neue Book" w:hAnsi="Maison Neue Book" w:cs="Maison Neue Book"/>
          <w:b/>
          <w:color w:val="212121"/>
          <w:sz w:val="22"/>
          <w:szCs w:val="22"/>
        </w:rPr>
      </w:pPr>
    </w:p>
    <w:p w14:paraId="5FCC5275" w14:textId="77777777" w:rsidR="00B0783F" w:rsidRDefault="00B0783F" w:rsidP="00B0783F">
      <w:pPr>
        <w:spacing w:before="200" w:after="200"/>
        <w:rPr>
          <w:rFonts w:ascii="Arial" w:eastAsia="Arial" w:hAnsi="Arial" w:cs="Arial"/>
          <w:b/>
          <w:color w:val="212121"/>
          <w:sz w:val="22"/>
          <w:szCs w:val="22"/>
          <w:highlight w:val="yellow"/>
        </w:rPr>
      </w:pPr>
      <w:r>
        <w:rPr>
          <w:rFonts w:ascii="Maison Neue Book" w:eastAsia="Maison Neue Book" w:hAnsi="Maison Neue Book" w:cs="Maison Neue Book"/>
          <w:b/>
        </w:rPr>
        <w:t>14</w:t>
      </w:r>
      <w:r>
        <w:rPr>
          <w:rFonts w:ascii="Maison Neue Book" w:eastAsia="Maison Neue Book" w:hAnsi="Maison Neue Book" w:cs="Maison Neue Book"/>
          <w:b/>
          <w:highlight w:val="yellow"/>
        </w:rPr>
        <w:t>. New policies and partnerships to affirm and expand the role of beneficial fire in sustaining ecosystems, resilient and productive forests, and human communities.</w:t>
      </w:r>
    </w:p>
    <w:p w14:paraId="3C844F09" w14:textId="77777777" w:rsidR="00B0783F" w:rsidRDefault="00B0783F" w:rsidP="00B0783F">
      <w:pPr>
        <w:spacing w:after="0" w:line="328" w:lineRule="auto"/>
        <w:rPr>
          <w:rFonts w:ascii="Maison Neue Book" w:eastAsia="Maison Neue Book" w:hAnsi="Maison Neue Book" w:cs="Maison Neue Book"/>
          <w:sz w:val="24"/>
          <w:szCs w:val="24"/>
          <w:highlight w:val="yellow"/>
        </w:rPr>
      </w:pPr>
      <w:r>
        <w:rPr>
          <w:rFonts w:ascii="Maison Neue Book" w:eastAsia="Maison Neue Book" w:hAnsi="Maison Neue Book" w:cs="Maison Neue Book"/>
          <w:highlight w:val="yellow"/>
        </w:rPr>
        <w:t>Resolved, that beneficial fire in all its forms: managed natural ignitions, prescribed fire and cultural fire, should be supported and increased as an essential part of restoring, growing and sustaining fire adapted forest ecosystems and cultures, and to protecting human communities and natural resources from the impacts of uncharacteristic wildland fire.</w:t>
      </w:r>
    </w:p>
    <w:p w14:paraId="3AD8E1C3" w14:textId="77777777" w:rsidR="00B0783F" w:rsidRDefault="00B0783F" w:rsidP="00B0783F">
      <w:pPr>
        <w:numPr>
          <w:ilvl w:val="0"/>
          <w:numId w:val="20"/>
        </w:numPr>
        <w:spacing w:after="0" w:line="276" w:lineRule="auto"/>
        <w:ind w:left="800"/>
        <w:rPr>
          <w:rFonts w:ascii="Arial" w:eastAsia="Arial" w:hAnsi="Arial" w:cs="Arial"/>
          <w:sz w:val="22"/>
          <w:szCs w:val="22"/>
          <w:highlight w:val="yellow"/>
        </w:rPr>
      </w:pPr>
      <w:r>
        <w:rPr>
          <w:rFonts w:ascii="Maison Neue Book" w:eastAsia="Maison Neue Book" w:hAnsi="Maison Neue Book" w:cs="Maison Neue Book"/>
          <w:highlight w:val="yellow"/>
        </w:rPr>
        <w:t>We must work across sectors, land ownerships, and values to define and advance new fire regimes that can sustain forests ecosystems and people</w:t>
      </w:r>
    </w:p>
    <w:p w14:paraId="2D59D959" w14:textId="77777777" w:rsidR="00B0783F" w:rsidRDefault="00B0783F" w:rsidP="00B0783F">
      <w:pPr>
        <w:numPr>
          <w:ilvl w:val="0"/>
          <w:numId w:val="20"/>
        </w:numPr>
        <w:spacing w:after="0" w:line="276" w:lineRule="auto"/>
        <w:ind w:left="800"/>
        <w:rPr>
          <w:rFonts w:ascii="Arial" w:eastAsia="Arial" w:hAnsi="Arial" w:cs="Arial"/>
          <w:sz w:val="22"/>
          <w:szCs w:val="22"/>
          <w:highlight w:val="yellow"/>
        </w:rPr>
      </w:pPr>
      <w:r>
        <w:rPr>
          <w:rFonts w:ascii="Maison Neue Book" w:eastAsia="Maison Neue Book" w:hAnsi="Maison Neue Book" w:cs="Maison Neue Book"/>
          <w:highlight w:val="yellow"/>
        </w:rPr>
        <w:t xml:space="preserve">We must share risks and responsibilities to prepare landscapes and communities for accommodating beneficial fire  </w:t>
      </w:r>
    </w:p>
    <w:p w14:paraId="6AF3E733" w14:textId="77777777" w:rsidR="00B0783F" w:rsidRDefault="00B0783F" w:rsidP="00B0783F">
      <w:pPr>
        <w:numPr>
          <w:ilvl w:val="0"/>
          <w:numId w:val="20"/>
        </w:numPr>
        <w:spacing w:after="0" w:line="276" w:lineRule="auto"/>
        <w:ind w:left="800"/>
        <w:rPr>
          <w:rFonts w:ascii="Arial" w:eastAsia="Arial" w:hAnsi="Arial" w:cs="Arial"/>
          <w:sz w:val="22"/>
          <w:szCs w:val="22"/>
          <w:highlight w:val="yellow"/>
        </w:rPr>
      </w:pPr>
      <w:r>
        <w:rPr>
          <w:rFonts w:ascii="Maison Neue Book" w:eastAsia="Maison Neue Book" w:hAnsi="Maison Neue Book" w:cs="Maison Neue Book"/>
          <w:highlight w:val="yellow"/>
        </w:rPr>
        <w:t>We must build social consensus and institutional alignments to grow the role of beneficial fire over time</w:t>
      </w:r>
    </w:p>
    <w:p w14:paraId="29F96E63" w14:textId="77777777" w:rsidR="00B0783F" w:rsidRDefault="00B0783F" w:rsidP="00B0783F">
      <w:pPr>
        <w:numPr>
          <w:ilvl w:val="0"/>
          <w:numId w:val="20"/>
        </w:numPr>
        <w:spacing w:after="0" w:line="276" w:lineRule="auto"/>
        <w:ind w:left="800"/>
        <w:rPr>
          <w:rFonts w:ascii="Arial" w:eastAsia="Arial" w:hAnsi="Arial" w:cs="Arial"/>
          <w:sz w:val="22"/>
          <w:szCs w:val="22"/>
          <w:highlight w:val="yellow"/>
        </w:rPr>
      </w:pPr>
      <w:r>
        <w:rPr>
          <w:rFonts w:ascii="Maison Neue Book" w:eastAsia="Maison Neue Book" w:hAnsi="Maison Neue Book" w:cs="Maison Neue Book"/>
          <w:highlight w:val="yellow"/>
        </w:rPr>
        <w:t xml:space="preserve">We must build livelihoods and voluntary/cooperative community-based models that can plan, implement and learn to expand the safe and effective use of beneficial fire </w:t>
      </w:r>
    </w:p>
    <w:p w14:paraId="610CA44E" w14:textId="77777777" w:rsidR="00B0783F" w:rsidRDefault="00B0783F" w:rsidP="00B0783F">
      <w:pPr>
        <w:numPr>
          <w:ilvl w:val="0"/>
          <w:numId w:val="20"/>
        </w:numPr>
        <w:spacing w:after="0" w:line="276" w:lineRule="auto"/>
        <w:ind w:left="800"/>
        <w:rPr>
          <w:rFonts w:ascii="Arial" w:eastAsia="Arial" w:hAnsi="Arial" w:cs="Arial"/>
          <w:sz w:val="22"/>
          <w:szCs w:val="22"/>
          <w:highlight w:val="yellow"/>
        </w:rPr>
      </w:pPr>
      <w:r>
        <w:rPr>
          <w:rFonts w:ascii="Maison Neue Book" w:eastAsia="Maison Neue Book" w:hAnsi="Maison Neue Book" w:cs="Maison Neue Book"/>
          <w:highlight w:val="yellow"/>
        </w:rPr>
        <w:t>We must Invest in the revitalization of indigenous knowledge, practice, and belief systems.</w:t>
      </w:r>
    </w:p>
    <w:p w14:paraId="3D082418" w14:textId="77777777" w:rsidR="00B0783F" w:rsidRDefault="00B0783F" w:rsidP="00B0783F">
      <w:pPr>
        <w:numPr>
          <w:ilvl w:val="0"/>
          <w:numId w:val="20"/>
        </w:numPr>
        <w:spacing w:after="0" w:line="276" w:lineRule="auto"/>
        <w:ind w:left="800"/>
        <w:rPr>
          <w:rFonts w:ascii="Arial" w:eastAsia="Arial" w:hAnsi="Arial" w:cs="Arial"/>
          <w:sz w:val="22"/>
          <w:szCs w:val="22"/>
          <w:highlight w:val="yellow"/>
        </w:rPr>
      </w:pPr>
      <w:r>
        <w:rPr>
          <w:rFonts w:ascii="Maison Neue Book" w:eastAsia="Maison Neue Book" w:hAnsi="Maison Neue Book" w:cs="Maison Neue Book"/>
          <w:highlight w:val="yellow"/>
        </w:rPr>
        <w:t>We must improve liability protections for private landowners to support their increased comfort with and use of beneficial fire</w:t>
      </w:r>
    </w:p>
    <w:p w14:paraId="7C5D8BCD" w14:textId="77777777" w:rsidR="00B0783F" w:rsidRDefault="00B0783F" w:rsidP="00B0783F">
      <w:pPr>
        <w:numPr>
          <w:ilvl w:val="0"/>
          <w:numId w:val="20"/>
        </w:numPr>
        <w:spacing w:after="0" w:line="276" w:lineRule="auto"/>
        <w:ind w:left="800"/>
        <w:rPr>
          <w:rFonts w:ascii="Arial" w:eastAsia="Arial" w:hAnsi="Arial" w:cs="Arial"/>
          <w:sz w:val="22"/>
          <w:szCs w:val="22"/>
          <w:highlight w:val="yellow"/>
        </w:rPr>
      </w:pPr>
      <w:r>
        <w:rPr>
          <w:rFonts w:ascii="Maison Neue Book" w:eastAsia="Maison Neue Book" w:hAnsi="Maison Neue Book" w:cs="Maison Neue Book"/>
          <w:highlight w:val="yellow"/>
        </w:rPr>
        <w:t>Landowners and managers must aspire, to the greatest extent practicable, to contain beneficial fire to those lands under their control and responsibility</w:t>
      </w:r>
    </w:p>
    <w:p w14:paraId="5E8CBA7F" w14:textId="77777777" w:rsidR="00B0783F" w:rsidRDefault="00B0783F" w:rsidP="00B0783F">
      <w:pPr>
        <w:spacing w:after="0"/>
        <w:rPr>
          <w:rFonts w:ascii="Arial" w:eastAsia="Arial" w:hAnsi="Arial" w:cs="Arial"/>
          <w:color w:val="212121"/>
          <w:sz w:val="22"/>
          <w:szCs w:val="22"/>
        </w:rPr>
      </w:pPr>
    </w:p>
    <w:p w14:paraId="57DB8296" w14:textId="1DBF8BF1" w:rsidR="00B0783F" w:rsidRDefault="00B0783F" w:rsidP="00B0783F">
      <w:pPr>
        <w:spacing w:before="200" w:after="200"/>
        <w:rPr>
          <w:rFonts w:ascii="Maison Neue Book" w:eastAsia="Maison Neue Book" w:hAnsi="Maison Neue Book" w:cs="Maison Neue Book"/>
          <w:b/>
          <w:color w:val="212121"/>
          <w:sz w:val="22"/>
          <w:szCs w:val="22"/>
          <w:highlight w:val="cyan"/>
        </w:rPr>
      </w:pPr>
      <w:r>
        <w:rPr>
          <w:rFonts w:ascii="Maison Neue Book" w:eastAsia="Maison Neue Book" w:hAnsi="Maison Neue Book" w:cs="Maison Neue Book"/>
          <w:b/>
          <w:color w:val="212121"/>
          <w:sz w:val="22"/>
          <w:szCs w:val="22"/>
          <w:highlight w:val="cyan"/>
        </w:rPr>
        <w:t>15: Reforestation.</w:t>
      </w:r>
    </w:p>
    <w:p w14:paraId="1B2D9647" w14:textId="7D1EDA65" w:rsidR="00B0783F" w:rsidRDefault="00B0783F" w:rsidP="00B0783F">
      <w:pPr>
        <w:spacing w:before="200" w:after="200"/>
        <w:rPr>
          <w:rFonts w:ascii="Maison Neue Book" w:eastAsia="Maison Neue Book" w:hAnsi="Maison Neue Book" w:cs="Maison Neue Book"/>
          <w:b/>
          <w:color w:val="212121"/>
          <w:sz w:val="22"/>
          <w:szCs w:val="22"/>
        </w:rPr>
      </w:pPr>
      <w:r>
        <w:rPr>
          <w:rFonts w:ascii="Arial" w:eastAsia="Arial" w:hAnsi="Arial" w:cs="Arial"/>
          <w:color w:val="212121"/>
          <w:sz w:val="22"/>
          <w:szCs w:val="22"/>
          <w:highlight w:val="cyan"/>
        </w:rPr>
        <w:t xml:space="preserve">RESOLVED, planting trees is an act of renewal, resilience, and responsibility and the ability to self-regenerate is a core aspect of forest ecosystem sustainability that continues to be challenged by large-scale climate disturbances and historical deforestation. Optimizing and financing nursery expansion and development throughout the nation and creating greater success through operational research and innovative technology is critical to forest regeneration and reforestation. It is recognized that a vibrant reforestation sector is needed for the current and forecasted needs throughout our forests. Utilizing blended funding and investment and expansion through public-private partnerships is necessary to scale and expand current and future needs for </w:t>
      </w:r>
      <w:r w:rsidR="00D859B2">
        <w:rPr>
          <w:rFonts w:ascii="Arial" w:eastAsia="Arial" w:hAnsi="Arial" w:cs="Arial"/>
          <w:color w:val="212121"/>
          <w:sz w:val="22"/>
          <w:szCs w:val="22"/>
          <w:highlight w:val="cyan"/>
        </w:rPr>
        <w:t>reforestation. [</w:t>
      </w:r>
      <w:r>
        <w:rPr>
          <w:rFonts w:ascii="Arial" w:eastAsia="Arial" w:hAnsi="Arial" w:cs="Arial"/>
          <w:color w:val="212121"/>
          <w:sz w:val="22"/>
          <w:szCs w:val="22"/>
          <w:highlight w:val="cyan"/>
        </w:rPr>
        <w:t>facilitators to copy edit].</w:t>
      </w:r>
    </w:p>
    <w:p w14:paraId="3EEAD6D8" w14:textId="77777777" w:rsidR="00B0783F" w:rsidRDefault="00B0783F" w:rsidP="00B0783F">
      <w:pPr>
        <w:spacing w:before="200" w:after="200"/>
        <w:rPr>
          <w:rFonts w:ascii="Arial" w:eastAsia="Arial" w:hAnsi="Arial" w:cs="Arial"/>
          <w:b/>
          <w:color w:val="212121"/>
          <w:sz w:val="22"/>
          <w:szCs w:val="22"/>
        </w:rPr>
      </w:pPr>
      <w:r>
        <w:rPr>
          <w:rFonts w:ascii="Maison Neue Book" w:eastAsia="Maison Neue Book" w:hAnsi="Maison Neue Book" w:cs="Maison Neue Book"/>
          <w:b/>
          <w:color w:val="212121"/>
          <w:sz w:val="22"/>
          <w:szCs w:val="22"/>
        </w:rPr>
        <w:t xml:space="preserve">16. </w:t>
      </w:r>
      <w:r>
        <w:rPr>
          <w:rFonts w:ascii="Arial" w:eastAsia="Arial" w:hAnsi="Arial" w:cs="Arial"/>
          <w:b/>
          <w:color w:val="212121"/>
          <w:sz w:val="22"/>
          <w:szCs w:val="22"/>
        </w:rPr>
        <w:t>New Policies for Partner-Led Small and Medium Private and Community Lands Stewardship.</w:t>
      </w:r>
    </w:p>
    <w:p w14:paraId="5240E706" w14:textId="77777777" w:rsidR="00B0783F" w:rsidRDefault="00B0783F" w:rsidP="00B0783F">
      <w:pPr>
        <w:spacing w:before="200" w:after="200"/>
        <w:rPr>
          <w:rFonts w:ascii="Arial" w:eastAsia="Arial" w:hAnsi="Arial" w:cs="Arial"/>
          <w:color w:val="212121"/>
          <w:sz w:val="22"/>
          <w:szCs w:val="22"/>
          <w:highlight w:val="yellow"/>
        </w:rPr>
      </w:pPr>
      <w:r>
        <w:rPr>
          <w:rFonts w:ascii="Arial" w:eastAsia="Arial" w:hAnsi="Arial" w:cs="Arial"/>
          <w:color w:val="212121"/>
          <w:sz w:val="22"/>
          <w:szCs w:val="22"/>
          <w:highlight w:val="yellow"/>
        </w:rPr>
        <w:t xml:space="preserve">RESOLVED to develop a new partnership model to retain, restore, and steward the nation’s small and medium-sized private forest ownerships and community- or tribally-managed forests by improving access to information, tools, experts, coaches and other resources that will improve private </w:t>
      </w:r>
      <w:proofErr w:type="gramStart"/>
      <w:r>
        <w:rPr>
          <w:rFonts w:ascii="Arial" w:eastAsia="Arial" w:hAnsi="Arial" w:cs="Arial"/>
          <w:color w:val="212121"/>
          <w:sz w:val="22"/>
          <w:szCs w:val="22"/>
          <w:highlight w:val="yellow"/>
        </w:rPr>
        <w:t>landowners</w:t>
      </w:r>
      <w:proofErr w:type="gramEnd"/>
      <w:r>
        <w:rPr>
          <w:rFonts w:ascii="Arial" w:eastAsia="Arial" w:hAnsi="Arial" w:cs="Arial"/>
          <w:color w:val="212121"/>
          <w:sz w:val="22"/>
          <w:szCs w:val="22"/>
          <w:highlight w:val="yellow"/>
        </w:rPr>
        <w:t xml:space="preserve"> ability to achieve their goals while also strengthening outcome-based performance and accountability. This model should:</w:t>
      </w:r>
    </w:p>
    <w:p w14:paraId="1EEBA0C2" w14:textId="586870EB" w:rsidR="00B0783F" w:rsidRDefault="00B0783F" w:rsidP="00B0783F">
      <w:pPr>
        <w:numPr>
          <w:ilvl w:val="0"/>
          <w:numId w:val="21"/>
        </w:numPr>
        <w:spacing w:after="0" w:line="276" w:lineRule="auto"/>
        <w:rPr>
          <w:rFonts w:ascii="Arial" w:eastAsia="Arial" w:hAnsi="Arial" w:cs="Arial"/>
          <w:b/>
          <w:sz w:val="24"/>
          <w:szCs w:val="24"/>
          <w:highlight w:val="yellow"/>
        </w:rPr>
      </w:pPr>
      <w:r>
        <w:rPr>
          <w:rFonts w:ascii="Arial" w:eastAsia="Arial" w:hAnsi="Arial" w:cs="Arial"/>
          <w:color w:val="212121"/>
          <w:sz w:val="22"/>
          <w:szCs w:val="22"/>
          <w:highlight w:val="yellow"/>
        </w:rPr>
        <w:t>Support private landowners and community awareness of and access to new data, information, and financial opportunities</w:t>
      </w:r>
      <w:r w:rsidR="008E7704">
        <w:rPr>
          <w:rFonts w:ascii="Arial" w:eastAsia="Arial" w:hAnsi="Arial" w:cs="Arial"/>
          <w:color w:val="212121"/>
          <w:sz w:val="22"/>
          <w:szCs w:val="22"/>
          <w:highlight w:val="yellow"/>
        </w:rPr>
        <w:t>.</w:t>
      </w:r>
    </w:p>
    <w:p w14:paraId="5082E235" w14:textId="77777777" w:rsidR="00B0783F" w:rsidRDefault="00B0783F" w:rsidP="00B0783F">
      <w:pPr>
        <w:numPr>
          <w:ilvl w:val="0"/>
          <w:numId w:val="21"/>
        </w:numPr>
        <w:spacing w:after="0" w:line="276" w:lineRule="auto"/>
        <w:rPr>
          <w:rFonts w:ascii="Arial" w:eastAsia="Arial" w:hAnsi="Arial" w:cs="Arial"/>
          <w:b/>
        </w:rPr>
      </w:pPr>
      <w:r>
        <w:rPr>
          <w:rFonts w:ascii="Arial" w:eastAsia="Arial" w:hAnsi="Arial" w:cs="Arial"/>
          <w:color w:val="212121"/>
          <w:sz w:val="22"/>
          <w:szCs w:val="22"/>
          <w:highlight w:val="yellow"/>
        </w:rPr>
        <w:t xml:space="preserve">Seek to develop new, and enhance existing, a public-private network of expert/resource individuals who are able to develop relationships with private landowners and communities to help increase awareness of the value of their forests and guide them to </w:t>
      </w:r>
      <w:proofErr w:type="gramStart"/>
      <w:r>
        <w:rPr>
          <w:rFonts w:ascii="Arial" w:eastAsia="Arial" w:hAnsi="Arial" w:cs="Arial"/>
          <w:color w:val="212121"/>
          <w:sz w:val="22"/>
          <w:szCs w:val="22"/>
          <w:highlight w:val="yellow"/>
        </w:rPr>
        <w:t>available  resources</w:t>
      </w:r>
      <w:proofErr w:type="gramEnd"/>
      <w:r>
        <w:rPr>
          <w:rFonts w:ascii="Arial" w:eastAsia="Arial" w:hAnsi="Arial" w:cs="Arial"/>
          <w:color w:val="212121"/>
          <w:sz w:val="22"/>
          <w:szCs w:val="22"/>
          <w:highlight w:val="yellow"/>
        </w:rPr>
        <w:t xml:space="preserve"> to support achievement of their goals</w:t>
      </w:r>
      <w:r>
        <w:rPr>
          <w:rFonts w:ascii="Arial" w:eastAsia="Arial" w:hAnsi="Arial" w:cs="Arial"/>
          <w:color w:val="212121"/>
          <w:sz w:val="22"/>
          <w:szCs w:val="22"/>
        </w:rPr>
        <w:t>.</w:t>
      </w:r>
    </w:p>
    <w:p w14:paraId="3D0845A2" w14:textId="77777777" w:rsidR="00B0783F" w:rsidRDefault="00B0783F" w:rsidP="00B0783F">
      <w:pPr>
        <w:spacing w:after="0"/>
        <w:ind w:left="720"/>
        <w:rPr>
          <w:rFonts w:ascii="Arial" w:eastAsia="Arial" w:hAnsi="Arial" w:cs="Arial"/>
          <w:color w:val="212121"/>
          <w:sz w:val="22"/>
          <w:szCs w:val="22"/>
        </w:rPr>
      </w:pPr>
    </w:p>
    <w:p w14:paraId="01642269" w14:textId="35C9235F" w:rsidR="00B0783F" w:rsidRDefault="00B0783F" w:rsidP="00B0783F">
      <w:pPr>
        <w:rPr>
          <w:rFonts w:ascii="Maison Neue Book" w:eastAsia="Maison Neue Book" w:hAnsi="Maison Neue Book" w:cs="Maison Neue Book"/>
          <w:b/>
          <w:color w:val="3A7D22"/>
          <w:sz w:val="24"/>
          <w:szCs w:val="24"/>
          <w:highlight w:val="lightGray"/>
          <w:u w:val="single"/>
        </w:rPr>
      </w:pPr>
      <w:r>
        <w:rPr>
          <w:rFonts w:ascii="Maison Neue Book" w:eastAsia="Maison Neue Book" w:hAnsi="Maison Neue Book" w:cs="Maison Neue Book"/>
          <w:b/>
          <w:color w:val="3A7D22"/>
          <w:highlight w:val="lightGray"/>
          <w:u w:val="single"/>
        </w:rPr>
        <w:t>Status: Resolutions that did not advance to full Congress vote</w:t>
      </w:r>
    </w:p>
    <w:p w14:paraId="0E21DC28" w14:textId="77777777" w:rsidR="00B0783F" w:rsidRDefault="00B0783F" w:rsidP="00B0783F">
      <w:pPr>
        <w:rPr>
          <w:rFonts w:ascii="Arial" w:eastAsia="Arial" w:hAnsi="Arial" w:cs="Arial"/>
          <w:color w:val="212121"/>
          <w:sz w:val="22"/>
          <w:szCs w:val="22"/>
          <w:highlight w:val="lightGray"/>
        </w:rPr>
      </w:pPr>
      <w:r>
        <w:rPr>
          <w:rFonts w:ascii="Maison Neue Book" w:eastAsia="Maison Neue Book" w:hAnsi="Maison Neue Book" w:cs="Maison Neue Book"/>
          <w:b/>
          <w:highlight w:val="lightGray"/>
        </w:rPr>
        <w:t>Resolution: A biodiversity strategy for America’s forests.</w:t>
      </w:r>
      <w:r>
        <w:rPr>
          <w:rFonts w:ascii="Maison Neue Book" w:eastAsia="Maison Neue Book" w:hAnsi="Maison Neue Book" w:cs="Maison Neue Book"/>
          <w:highlight w:val="lightGray"/>
        </w:rPr>
        <w:t xml:space="preserve"> RESOLVED, </w:t>
      </w:r>
      <w:r>
        <w:rPr>
          <w:rFonts w:ascii="Arial" w:eastAsia="Arial" w:hAnsi="Arial" w:cs="Arial"/>
          <w:color w:val="212121"/>
          <w:sz w:val="22"/>
          <w:szCs w:val="22"/>
          <w:highlight w:val="lightGray"/>
        </w:rPr>
        <w:t>to bring together a committee of scientists, experts and other stakeholders to develop and advance a strategy for conserving and restoring native biodiversity in America´s forests.</w:t>
      </w:r>
    </w:p>
    <w:p w14:paraId="44079E4F" w14:textId="77777777" w:rsidR="00B0783F" w:rsidRDefault="00B0783F" w:rsidP="00B0783F">
      <w:pPr>
        <w:rPr>
          <w:rFonts w:ascii="Arial" w:eastAsia="Arial" w:hAnsi="Arial" w:cs="Arial"/>
          <w:color w:val="212121"/>
          <w:sz w:val="22"/>
          <w:szCs w:val="22"/>
          <w:highlight w:val="lightGray"/>
        </w:rPr>
      </w:pPr>
    </w:p>
    <w:p w14:paraId="735103E1" w14:textId="77777777" w:rsidR="00B0783F" w:rsidRDefault="00B0783F" w:rsidP="00B0783F">
      <w:pPr>
        <w:spacing w:after="0"/>
        <w:rPr>
          <w:rFonts w:ascii="Maison Neue Book" w:eastAsia="Maison Neue Book" w:hAnsi="Maison Neue Book" w:cs="Maison Neue Book"/>
          <w:b/>
          <w:sz w:val="24"/>
          <w:szCs w:val="24"/>
          <w:highlight w:val="lightGray"/>
        </w:rPr>
      </w:pPr>
      <w:r>
        <w:rPr>
          <w:rFonts w:ascii="Maison Neue Book" w:eastAsia="Maison Neue Book" w:hAnsi="Maison Neue Book" w:cs="Maison Neue Book"/>
          <w:b/>
          <w:highlight w:val="lightGray"/>
        </w:rPr>
        <w:t>Resolution: A Rededication to the Public Land Experiment in America</w:t>
      </w:r>
    </w:p>
    <w:p w14:paraId="060EBE03" w14:textId="77777777" w:rsidR="00B0783F" w:rsidRDefault="00B0783F" w:rsidP="00B0783F">
      <w:pPr>
        <w:spacing w:after="0"/>
        <w:rPr>
          <w:rFonts w:ascii="Arial" w:eastAsia="Arial" w:hAnsi="Arial" w:cs="Arial"/>
          <w:color w:val="212121"/>
          <w:sz w:val="22"/>
          <w:szCs w:val="22"/>
          <w:highlight w:val="lightGray"/>
        </w:rPr>
      </w:pPr>
      <w:r>
        <w:rPr>
          <w:rFonts w:ascii="Arial" w:eastAsia="Arial" w:hAnsi="Arial" w:cs="Arial"/>
          <w:color w:val="212121"/>
          <w:sz w:val="22"/>
          <w:szCs w:val="22"/>
          <w:highlight w:val="lightGray"/>
        </w:rPr>
        <w:t>RESOLVED, to make renewed a national commitment to placing in trust the most productive forests to the benefit of the many as opposed to the few, rooted in both utility and preservation, and acknowledging no constitutional right engenders this commitment but for the will of the people expressed in law. This renewed commitment shall:</w:t>
      </w:r>
    </w:p>
    <w:p w14:paraId="7E9C2286" w14:textId="77777777" w:rsidR="00B0783F" w:rsidRDefault="00B0783F" w:rsidP="00B0783F">
      <w:pPr>
        <w:numPr>
          <w:ilvl w:val="0"/>
          <w:numId w:val="22"/>
        </w:numPr>
        <w:spacing w:before="240" w:after="0" w:line="276" w:lineRule="auto"/>
        <w:rPr>
          <w:rFonts w:ascii="Arial" w:eastAsia="Arial" w:hAnsi="Arial" w:cs="Arial"/>
          <w:color w:val="212121"/>
          <w:highlight w:val="lightGray"/>
        </w:rPr>
      </w:pPr>
      <w:r>
        <w:rPr>
          <w:rFonts w:ascii="Arial" w:eastAsia="Arial" w:hAnsi="Arial" w:cs="Arial"/>
          <w:color w:val="212121"/>
          <w:sz w:val="22"/>
          <w:szCs w:val="22"/>
          <w:highlight w:val="lightGray"/>
        </w:rPr>
        <w:t>Acknowledge the social contract underwriting national stewardship of public forests especially national forests, whose legitimacy endures through the continued, sustainable provision of wood, water, and other essential services to the American people.</w:t>
      </w:r>
    </w:p>
    <w:p w14:paraId="46E559AD" w14:textId="77777777" w:rsidR="00B0783F" w:rsidRDefault="00B0783F" w:rsidP="00B0783F">
      <w:pPr>
        <w:numPr>
          <w:ilvl w:val="0"/>
          <w:numId w:val="22"/>
        </w:numPr>
        <w:spacing w:after="0" w:line="276" w:lineRule="auto"/>
        <w:rPr>
          <w:rFonts w:ascii="Arial" w:eastAsia="Arial" w:hAnsi="Arial" w:cs="Arial"/>
          <w:color w:val="212121"/>
          <w:highlight w:val="lightGray"/>
        </w:rPr>
      </w:pPr>
      <w:r>
        <w:rPr>
          <w:rFonts w:ascii="Arial" w:eastAsia="Arial" w:hAnsi="Arial" w:cs="Arial"/>
          <w:color w:val="212121"/>
          <w:sz w:val="22"/>
          <w:szCs w:val="22"/>
          <w:highlight w:val="lightGray"/>
        </w:rPr>
        <w:t>Demonstrate a reconsecration of the people’s role in actively stewarding forests, recognizing ourselves as a moral disturbance regime capable of constructive, intentional intervention in forest ecosystems.</w:t>
      </w:r>
    </w:p>
    <w:p w14:paraId="67AE2A5F" w14:textId="77777777" w:rsidR="00B0783F" w:rsidRDefault="00B0783F" w:rsidP="00B0783F">
      <w:pPr>
        <w:numPr>
          <w:ilvl w:val="0"/>
          <w:numId w:val="22"/>
        </w:numPr>
        <w:spacing w:after="0" w:line="276" w:lineRule="auto"/>
        <w:rPr>
          <w:rFonts w:ascii="Arial" w:eastAsia="Arial" w:hAnsi="Arial" w:cs="Arial"/>
          <w:color w:val="212121"/>
          <w:highlight w:val="lightGray"/>
        </w:rPr>
      </w:pPr>
      <w:r>
        <w:rPr>
          <w:rFonts w:ascii="Arial" w:eastAsia="Arial" w:hAnsi="Arial" w:cs="Arial"/>
          <w:color w:val="212121"/>
          <w:sz w:val="22"/>
          <w:szCs w:val="22"/>
          <w:highlight w:val="lightGray"/>
        </w:rPr>
        <w:t>Embrace the beautiful tension inherent in the multiple-use land ethic, while affirming our responsibility to elevate overall forest health and long-term productivity above all other multiple-use outcomes.</w:t>
      </w:r>
    </w:p>
    <w:p w14:paraId="1F9C6744" w14:textId="77777777" w:rsidR="00B0783F" w:rsidRDefault="00B0783F" w:rsidP="00B0783F">
      <w:pPr>
        <w:numPr>
          <w:ilvl w:val="0"/>
          <w:numId w:val="22"/>
        </w:numPr>
        <w:spacing w:after="0" w:line="276" w:lineRule="auto"/>
        <w:rPr>
          <w:rFonts w:ascii="Arial" w:eastAsia="Arial" w:hAnsi="Arial" w:cs="Arial"/>
          <w:color w:val="212121"/>
          <w:highlight w:val="lightGray"/>
        </w:rPr>
      </w:pPr>
      <w:r>
        <w:rPr>
          <w:rFonts w:ascii="Arial" w:eastAsia="Arial" w:hAnsi="Arial" w:cs="Arial"/>
          <w:color w:val="212121"/>
          <w:sz w:val="22"/>
          <w:szCs w:val="22"/>
          <w:highlight w:val="lightGray"/>
        </w:rPr>
        <w:t>Advance a common understanding that public lands are not artifacts of the past but instruments of the future, living landscapes that demand adaptive, science-informed, and community-engaged management.</w:t>
      </w:r>
    </w:p>
    <w:p w14:paraId="4E324CA1" w14:textId="77777777" w:rsidR="00B0783F" w:rsidRDefault="00B0783F" w:rsidP="00B0783F">
      <w:pPr>
        <w:numPr>
          <w:ilvl w:val="0"/>
          <w:numId w:val="22"/>
        </w:numPr>
        <w:spacing w:after="0" w:line="276" w:lineRule="auto"/>
        <w:rPr>
          <w:rFonts w:ascii="Arial" w:eastAsia="Arial" w:hAnsi="Arial" w:cs="Arial"/>
          <w:color w:val="212121"/>
          <w:highlight w:val="lightGray"/>
        </w:rPr>
      </w:pPr>
      <w:r>
        <w:rPr>
          <w:rFonts w:ascii="Arial" w:eastAsia="Arial" w:hAnsi="Arial" w:cs="Arial"/>
          <w:color w:val="212121"/>
          <w:sz w:val="22"/>
          <w:szCs w:val="22"/>
          <w:highlight w:val="lightGray"/>
        </w:rPr>
        <w:t>Recommit to policies what reward active care, shared responsibility, and durable collaboration among federal, state, tribal, and private partners.</w:t>
      </w:r>
    </w:p>
    <w:p w14:paraId="7AB2ADC7" w14:textId="77777777" w:rsidR="00B0783F" w:rsidRDefault="00B0783F" w:rsidP="00B0783F">
      <w:pPr>
        <w:numPr>
          <w:ilvl w:val="0"/>
          <w:numId w:val="22"/>
        </w:numPr>
        <w:spacing w:after="240" w:line="276" w:lineRule="auto"/>
        <w:rPr>
          <w:rFonts w:ascii="Arial" w:eastAsia="Arial" w:hAnsi="Arial" w:cs="Arial"/>
          <w:color w:val="212121"/>
          <w:highlight w:val="lightGray"/>
        </w:rPr>
      </w:pPr>
      <w:r>
        <w:rPr>
          <w:rFonts w:ascii="Arial" w:eastAsia="Arial" w:hAnsi="Arial" w:cs="Arial"/>
          <w:color w:val="212121"/>
          <w:sz w:val="22"/>
          <w:szCs w:val="22"/>
          <w:highlight w:val="lightGray"/>
        </w:rPr>
        <w:t>Affirm that the promise of public lands is not self-executing but must be renewed by each generation with humility, wisdom, and resolve.</w:t>
      </w:r>
    </w:p>
    <w:p w14:paraId="33C19DB6" w14:textId="77777777" w:rsidR="00B0783F" w:rsidRDefault="00B0783F" w:rsidP="00B0783F">
      <w:pPr>
        <w:rPr>
          <w:rFonts w:ascii="Arial" w:eastAsia="Arial" w:hAnsi="Arial" w:cs="Arial"/>
          <w:color w:val="212121"/>
          <w:sz w:val="22"/>
          <w:szCs w:val="22"/>
          <w:highlight w:val="lightGray"/>
        </w:rPr>
      </w:pPr>
    </w:p>
    <w:p w14:paraId="25CC10AE" w14:textId="77777777" w:rsidR="00B0783F" w:rsidRDefault="00B0783F" w:rsidP="00B0783F">
      <w:pPr>
        <w:spacing w:after="0"/>
        <w:ind w:left="340"/>
        <w:rPr>
          <w:rFonts w:ascii="Arial" w:eastAsia="Arial" w:hAnsi="Arial" w:cs="Arial"/>
          <w:color w:val="212121"/>
          <w:highlight w:val="red"/>
        </w:rPr>
      </w:pPr>
      <w:r>
        <w:rPr>
          <w:rFonts w:ascii="Maison Neue Book" w:eastAsia="Maison Neue Book" w:hAnsi="Maison Neue Book" w:cs="Maison Neue Book"/>
          <w:b/>
          <w:highlight w:val="red"/>
        </w:rPr>
        <w:t>Resolution:  New Policies and Strategies for Forest Restoration</w:t>
      </w:r>
      <w:r>
        <w:rPr>
          <w:rFonts w:ascii="Arial" w:eastAsia="Arial" w:hAnsi="Arial" w:cs="Arial"/>
          <w:color w:val="212121"/>
          <w:highlight w:val="red"/>
        </w:rPr>
        <w:t xml:space="preserve">. </w:t>
      </w:r>
    </w:p>
    <w:p w14:paraId="20A8BA94" w14:textId="77777777" w:rsidR="00B0783F" w:rsidRDefault="00B0783F" w:rsidP="00B0783F">
      <w:pPr>
        <w:spacing w:after="0"/>
        <w:ind w:left="340"/>
        <w:rPr>
          <w:rFonts w:ascii="Arial" w:eastAsia="Arial" w:hAnsi="Arial" w:cs="Arial"/>
          <w:color w:val="212121"/>
          <w:highlight w:val="red"/>
        </w:rPr>
      </w:pPr>
      <w:r>
        <w:rPr>
          <w:rFonts w:ascii="Arial" w:eastAsia="Arial" w:hAnsi="Arial" w:cs="Arial"/>
          <w:color w:val="212121"/>
          <w:sz w:val="22"/>
          <w:szCs w:val="22"/>
          <w:highlight w:val="red"/>
        </w:rPr>
        <w:t xml:space="preserve">RESOLVED, to work with federal agencies, Congress, Tribal entities, and stakeholders to promote  federal forest restoration activities are consistent with broadly agreed upon restoration principles and standards of practice designed to avoid harm and achieve a sustainable net gain that enhances biodiversity, ecosystem integrity and human </w:t>
      </w:r>
      <w:proofErr w:type="spellStart"/>
      <w:r>
        <w:rPr>
          <w:rFonts w:ascii="Arial" w:eastAsia="Arial" w:hAnsi="Arial" w:cs="Arial"/>
          <w:color w:val="212121"/>
          <w:sz w:val="22"/>
          <w:szCs w:val="22"/>
          <w:highlight w:val="red"/>
        </w:rPr>
        <w:t>well being</w:t>
      </w:r>
      <w:proofErr w:type="spellEnd"/>
      <w:r>
        <w:rPr>
          <w:rFonts w:ascii="Arial" w:eastAsia="Arial" w:hAnsi="Arial" w:cs="Arial"/>
          <w:color w:val="212121"/>
          <w:sz w:val="22"/>
          <w:szCs w:val="22"/>
          <w:highlight w:val="red"/>
        </w:rPr>
        <w:t xml:space="preserve">. Ecological restoration draws on multiple forms of knowledge, including Indigenous, local, and scientific knowledge. </w:t>
      </w:r>
    </w:p>
    <w:p w14:paraId="040A91AB" w14:textId="77777777" w:rsidR="00B0783F" w:rsidRDefault="00B0783F" w:rsidP="00B0783F">
      <w:pPr>
        <w:spacing w:after="0"/>
        <w:ind w:left="340"/>
        <w:rPr>
          <w:rFonts w:ascii="Arial" w:eastAsia="Arial" w:hAnsi="Arial" w:cs="Arial"/>
          <w:color w:val="212121"/>
          <w:highlight w:val="red"/>
        </w:rPr>
      </w:pPr>
    </w:p>
    <w:p w14:paraId="2482EEB1" w14:textId="77777777" w:rsidR="00B0783F" w:rsidRDefault="00B0783F" w:rsidP="00B0783F">
      <w:pPr>
        <w:spacing w:after="0"/>
        <w:ind w:left="340"/>
        <w:rPr>
          <w:rFonts w:ascii="Maison Neue Book" w:eastAsia="Maison Neue Book" w:hAnsi="Maison Neue Book" w:cs="Maison Neue Book"/>
          <w:highlight w:val="red"/>
        </w:rPr>
      </w:pPr>
      <w:r>
        <w:rPr>
          <w:rFonts w:ascii="Maison Neue Book" w:eastAsia="Maison Neue Book" w:hAnsi="Maison Neue Book" w:cs="Maison Neue Book"/>
          <w:b/>
          <w:highlight w:val="red"/>
        </w:rPr>
        <w:t>Resolution: Aligning landscape and community stewardship:</w:t>
      </w:r>
    </w:p>
    <w:p w14:paraId="4E0BBE2A" w14:textId="77777777" w:rsidR="00B0783F" w:rsidRDefault="00B0783F" w:rsidP="00B0783F">
      <w:pPr>
        <w:spacing w:after="0"/>
        <w:ind w:left="340"/>
        <w:rPr>
          <w:rFonts w:ascii="Maison Neue Book" w:eastAsia="Maison Neue Book" w:hAnsi="Maison Neue Book" w:cs="Maison Neue Book"/>
          <w:highlight w:val="red"/>
        </w:rPr>
      </w:pPr>
      <w:r>
        <w:rPr>
          <w:rFonts w:ascii="Arial" w:eastAsia="Arial" w:hAnsi="Arial" w:cs="Arial"/>
          <w:color w:val="212121"/>
          <w:sz w:val="22"/>
          <w:szCs w:val="22"/>
          <w:highlight w:val="red"/>
        </w:rPr>
        <w:t>RESOLVED, to support the involvement of rural communities, including Tribal communities, in the management decisions and actions affecting the landscapes in and around which they live, in order to build resilient trust, cement durable community benefit, and connect our people to our forests. This effort should:</w:t>
      </w:r>
    </w:p>
    <w:p w14:paraId="338B1E23" w14:textId="77777777" w:rsidR="00B0783F" w:rsidRDefault="00B0783F" w:rsidP="00B0783F">
      <w:pPr>
        <w:numPr>
          <w:ilvl w:val="0"/>
          <w:numId w:val="22"/>
        </w:numPr>
        <w:spacing w:before="240" w:after="0" w:line="276" w:lineRule="auto"/>
        <w:rPr>
          <w:rFonts w:ascii="Arial" w:eastAsia="Arial" w:hAnsi="Arial" w:cs="Arial"/>
          <w:color w:val="212121"/>
          <w:highlight w:val="red"/>
        </w:rPr>
      </w:pPr>
      <w:r>
        <w:rPr>
          <w:rFonts w:ascii="Arial" w:eastAsia="Arial" w:hAnsi="Arial" w:cs="Arial"/>
          <w:color w:val="212121"/>
          <w:sz w:val="22"/>
          <w:szCs w:val="22"/>
          <w:highlight w:val="red"/>
        </w:rPr>
        <w:t>center the common interests and interdependence between community prosperity and landscape health, rather than placing communities and landscapes in opposition</w:t>
      </w:r>
    </w:p>
    <w:p w14:paraId="7B0FE620" w14:textId="77777777" w:rsidR="00B0783F" w:rsidRDefault="00B0783F" w:rsidP="00B0783F">
      <w:pPr>
        <w:numPr>
          <w:ilvl w:val="0"/>
          <w:numId w:val="22"/>
        </w:numPr>
        <w:spacing w:after="240" w:line="276" w:lineRule="auto"/>
        <w:rPr>
          <w:rFonts w:ascii="Arial" w:eastAsia="Arial" w:hAnsi="Arial" w:cs="Arial"/>
          <w:color w:val="212121"/>
          <w:highlight w:val="red"/>
        </w:rPr>
      </w:pPr>
      <w:r>
        <w:rPr>
          <w:rFonts w:ascii="Arial" w:eastAsia="Arial" w:hAnsi="Arial" w:cs="Arial"/>
          <w:color w:val="212121"/>
          <w:sz w:val="22"/>
          <w:szCs w:val="22"/>
          <w:highlight w:val="red"/>
        </w:rPr>
        <w:t>ensure that the people living in and around forests have meaningful and accessible opportunities to connect their livelihoods to the stewardship of their landscapes</w:t>
      </w:r>
    </w:p>
    <w:sectPr w:rsidR="00B0783F" w:rsidSect="002507B5">
      <w:pgSz w:w="12240" w:h="15840" w:code="1"/>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iley Frank" w:date="2025-07-24T09:08:00Z" w:initials="HF">
    <w:p w14:paraId="160D687C" w14:textId="77777777" w:rsidR="00B0783F" w:rsidRDefault="00B0783F" w:rsidP="00B0783F">
      <w:pPr>
        <w:pStyle w:val="CommentText"/>
      </w:pPr>
      <w:r>
        <w:rPr>
          <w:rStyle w:val="CommentReference"/>
        </w:rPr>
        <w:annotationRef/>
      </w:r>
      <w:r>
        <w:t xml:space="preserve">Mentioned how trees sequestered carbon, not necessarily carbon credits. </w:t>
      </w:r>
    </w:p>
  </w:comment>
  <w:comment w:id="1" w:author="Hailey Frank" w:date="2025-07-24T09:09:00Z" w:initials="HF">
    <w:p w14:paraId="1B6E182B" w14:textId="77777777" w:rsidR="00B0783F" w:rsidRDefault="00B0783F" w:rsidP="00B0783F">
      <w:pPr>
        <w:pStyle w:val="CommentText"/>
      </w:pPr>
      <w:r>
        <w:rPr>
          <w:rStyle w:val="CommentReference"/>
        </w:rPr>
        <w:annotationRef/>
      </w:r>
      <w:r>
        <w:t xml:space="preserve">A common topic and issue for us as well! </w:t>
      </w:r>
    </w:p>
  </w:comment>
  <w:comment w:id="2" w:author="Hailey Frank" w:date="2025-07-24T09:23:00Z" w:initials="HF">
    <w:p w14:paraId="69A1E928" w14:textId="77777777" w:rsidR="00B0783F" w:rsidRDefault="00B0783F" w:rsidP="00B0783F">
      <w:pPr>
        <w:pStyle w:val="CommentText"/>
      </w:pPr>
      <w:r>
        <w:rPr>
          <w:rStyle w:val="CommentReference"/>
        </w:rPr>
        <w:annotationRef/>
      </w:r>
      <w:r>
        <w:t xml:space="preserve">Having access to diverse forest markets are important and will help provide for a stronger timber market. </w:t>
      </w:r>
    </w:p>
  </w:comment>
  <w:comment w:id="3" w:author="Hailey Frank" w:date="2025-07-24T09:25:00Z" w:initials="HF">
    <w:p w14:paraId="037AA4F0" w14:textId="77777777" w:rsidR="00B0783F" w:rsidRDefault="00B0783F" w:rsidP="00B0783F">
      <w:pPr>
        <w:pStyle w:val="CommentText"/>
      </w:pPr>
      <w:r>
        <w:rPr>
          <w:rStyle w:val="CommentReference"/>
        </w:rPr>
        <w:annotationRef/>
      </w:r>
      <w:r>
        <w:t xml:space="preserve">This is one I struggled with and did vote no on! We spent a good 45 minutes in the resolution room talking this one over and we were able to get it to a better spot than what is started out to be. Started out to be very </w:t>
      </w:r>
      <w:proofErr w:type="spellStart"/>
      <w:r>
        <w:t>anti logging</w:t>
      </w:r>
      <w:proofErr w:type="spellEnd"/>
      <w:r>
        <w:t xml:space="preserve"> and </w:t>
      </w:r>
      <w:proofErr w:type="spellStart"/>
      <w:r>
        <w:t>anti management</w:t>
      </w:r>
      <w:proofErr w:type="spellEnd"/>
      <w:r>
        <w:t xml:space="preserve"> but we were able to bring it somewhat towards the middle again.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0D687C" w15:done="0"/>
  <w15:commentEx w15:paraId="1B6E182B" w15:done="0"/>
  <w15:commentEx w15:paraId="69A1E928" w15:done="0"/>
  <w15:commentEx w15:paraId="037AA4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D2CEC5" w16cex:dateUtc="2025-09-11T01:32:00Z"/>
  <w16cex:commentExtensible w16cex:durableId="7518D084" w16cex:dateUtc="2025-09-11T01:32:00Z"/>
  <w16cex:commentExtensible w16cex:durableId="11484BEC" w16cex:dateUtc="2025-09-11T01:32:00Z"/>
  <w16cex:commentExtensible w16cex:durableId="2C6DA0C0" w16cex:dateUtc="2025-09-11T0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0D687C" w16cid:durableId="0CD2CEC5"/>
  <w16cid:commentId w16cid:paraId="1B6E182B" w16cid:durableId="7518D084"/>
  <w16cid:commentId w16cid:paraId="69A1E928" w16cid:durableId="11484BEC"/>
  <w16cid:commentId w16cid:paraId="037AA4F0" w16cid:durableId="2C6DA0C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aison Neue Book">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1D37"/>
    <w:multiLevelType w:val="multilevel"/>
    <w:tmpl w:val="105E45CA"/>
    <w:lvl w:ilvl="0">
      <w:start w:val="1"/>
      <w:numFmt w:val="bullet"/>
      <w:lvlText w:val="●"/>
      <w:lvlJc w:val="left"/>
      <w:pPr>
        <w:ind w:left="720" w:hanging="360"/>
      </w:pPr>
      <w:rPr>
        <w:strike w:val="0"/>
        <w:dstrike w:val="0"/>
        <w:color w:val="212121"/>
        <w:sz w:val="24"/>
        <w:szCs w:val="24"/>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76B5467"/>
    <w:multiLevelType w:val="hybridMultilevel"/>
    <w:tmpl w:val="99B64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D15B6"/>
    <w:multiLevelType w:val="hybridMultilevel"/>
    <w:tmpl w:val="7DD8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B268B"/>
    <w:multiLevelType w:val="multilevel"/>
    <w:tmpl w:val="BE8A64E2"/>
    <w:lvl w:ilvl="0">
      <w:start w:val="1"/>
      <w:numFmt w:val="bullet"/>
      <w:lvlText w:val="●"/>
      <w:lvlJc w:val="left"/>
      <w:pPr>
        <w:ind w:left="720" w:hanging="360"/>
      </w:pPr>
      <w:rPr>
        <w:strike w:val="0"/>
        <w:dstrike w:val="0"/>
        <w:color w:val="212121"/>
        <w:sz w:val="24"/>
        <w:szCs w:val="24"/>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0B766EFB"/>
    <w:multiLevelType w:val="multilevel"/>
    <w:tmpl w:val="A49C958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0BD93795"/>
    <w:multiLevelType w:val="hybridMultilevel"/>
    <w:tmpl w:val="061A9230"/>
    <w:lvl w:ilvl="0" w:tplc="32649A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10E63"/>
    <w:multiLevelType w:val="multilevel"/>
    <w:tmpl w:val="2D94011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16864A0B"/>
    <w:multiLevelType w:val="hybridMultilevel"/>
    <w:tmpl w:val="75A83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747ED"/>
    <w:multiLevelType w:val="hybridMultilevel"/>
    <w:tmpl w:val="0C84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F36AF0"/>
    <w:multiLevelType w:val="multilevel"/>
    <w:tmpl w:val="B4D61734"/>
    <w:lvl w:ilvl="0">
      <w:start w:val="1"/>
      <w:numFmt w:val="bullet"/>
      <w:lvlText w:val="●"/>
      <w:lvlJc w:val="left"/>
      <w:pPr>
        <w:ind w:left="720" w:hanging="360"/>
      </w:pPr>
      <w:rPr>
        <w:rFonts w:ascii="Roboto" w:eastAsia="Roboto" w:hAnsi="Roboto" w:cs="Roboto"/>
        <w:strike w:val="0"/>
        <w:dstrike w:val="0"/>
        <w:color w:val="242424"/>
        <w:sz w:val="17"/>
        <w:szCs w:val="17"/>
        <w:highlight w:val="white"/>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3E9C2A11"/>
    <w:multiLevelType w:val="multilevel"/>
    <w:tmpl w:val="0A3848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A5662B"/>
    <w:multiLevelType w:val="multilevel"/>
    <w:tmpl w:val="874C0984"/>
    <w:lvl w:ilvl="0">
      <w:start w:val="1"/>
      <w:numFmt w:val="bullet"/>
      <w:lvlText w:val="●"/>
      <w:lvlJc w:val="left"/>
      <w:pPr>
        <w:ind w:left="720" w:hanging="360"/>
      </w:pPr>
      <w:rPr>
        <w:rFonts w:ascii="Roboto" w:eastAsia="Roboto" w:hAnsi="Roboto" w:cs="Roboto"/>
        <w:strike w:val="0"/>
        <w:dstrike w:val="0"/>
        <w:color w:val="242424"/>
        <w:sz w:val="23"/>
        <w:szCs w:val="23"/>
        <w:highlight w:val="white"/>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46FA3410"/>
    <w:multiLevelType w:val="hybridMultilevel"/>
    <w:tmpl w:val="ABFEE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6758F"/>
    <w:multiLevelType w:val="multilevel"/>
    <w:tmpl w:val="94BEB6E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3AB0E2C"/>
    <w:multiLevelType w:val="multilevel"/>
    <w:tmpl w:val="E716FA2C"/>
    <w:lvl w:ilvl="0">
      <w:start w:val="1"/>
      <w:numFmt w:val="bullet"/>
      <w:lvlText w:val="●"/>
      <w:lvlJc w:val="left"/>
      <w:pPr>
        <w:ind w:left="720" w:hanging="360"/>
      </w:pPr>
      <w:rPr>
        <w:strike w:val="0"/>
        <w:dstrike w:val="0"/>
        <w:color w:val="212121"/>
        <w:sz w:val="24"/>
        <w:szCs w:val="24"/>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5F9A5078"/>
    <w:multiLevelType w:val="multilevel"/>
    <w:tmpl w:val="87401C64"/>
    <w:lvl w:ilvl="0">
      <w:start w:val="1"/>
      <w:numFmt w:val="bullet"/>
      <w:lvlText w:val="●"/>
      <w:lvlJc w:val="left"/>
      <w:pPr>
        <w:ind w:left="720" w:hanging="360"/>
      </w:pPr>
      <w:rPr>
        <w:strike w:val="0"/>
        <w:dstrike w:val="0"/>
        <w:color w:val="212121"/>
        <w:sz w:val="24"/>
        <w:szCs w:val="24"/>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68721AA4"/>
    <w:multiLevelType w:val="multilevel"/>
    <w:tmpl w:val="6A26BD2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69F764D4"/>
    <w:multiLevelType w:val="multilevel"/>
    <w:tmpl w:val="CCC43214"/>
    <w:lvl w:ilvl="0">
      <w:start w:val="1"/>
      <w:numFmt w:val="decimal"/>
      <w:lvlText w:val="%1."/>
      <w:lvlJc w:val="left"/>
      <w:pPr>
        <w:ind w:left="720" w:hanging="360"/>
      </w:pPr>
      <w:rPr>
        <w:b w:val="0"/>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89771A"/>
    <w:multiLevelType w:val="hybridMultilevel"/>
    <w:tmpl w:val="63D6951C"/>
    <w:lvl w:ilvl="0" w:tplc="5DFCE4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FC5D1E"/>
    <w:multiLevelType w:val="hybridMultilevel"/>
    <w:tmpl w:val="2B305CAA"/>
    <w:lvl w:ilvl="0" w:tplc="C374EB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487FD3"/>
    <w:multiLevelType w:val="hybridMultilevel"/>
    <w:tmpl w:val="11DA1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ED5152"/>
    <w:multiLevelType w:val="hybridMultilevel"/>
    <w:tmpl w:val="20166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06619577">
    <w:abstractNumId w:val="12"/>
  </w:num>
  <w:num w:numId="2" w16cid:durableId="393356057">
    <w:abstractNumId w:val="7"/>
  </w:num>
  <w:num w:numId="3" w16cid:durableId="505020632">
    <w:abstractNumId w:val="1"/>
  </w:num>
  <w:num w:numId="4" w16cid:durableId="303004090">
    <w:abstractNumId w:val="8"/>
  </w:num>
  <w:num w:numId="5" w16cid:durableId="213277318">
    <w:abstractNumId w:val="20"/>
  </w:num>
  <w:num w:numId="6" w16cid:durableId="1684013323">
    <w:abstractNumId w:val="2"/>
  </w:num>
  <w:num w:numId="7" w16cid:durableId="1085538751">
    <w:abstractNumId w:val="5"/>
  </w:num>
  <w:num w:numId="8" w16cid:durableId="1030302403">
    <w:abstractNumId w:val="18"/>
  </w:num>
  <w:num w:numId="9" w16cid:durableId="2082024583">
    <w:abstractNumId w:val="19"/>
  </w:num>
  <w:num w:numId="10" w16cid:durableId="2021354069">
    <w:abstractNumId w:val="21"/>
  </w:num>
  <w:num w:numId="11" w16cid:durableId="11631989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73451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9505230">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9100789">
    <w:abstractNumId w:val="4"/>
  </w:num>
  <w:num w:numId="15" w16cid:durableId="1106122300">
    <w:abstractNumId w:val="9"/>
  </w:num>
  <w:num w:numId="16" w16cid:durableId="1519545463">
    <w:abstractNumId w:val="11"/>
  </w:num>
  <w:num w:numId="17" w16cid:durableId="1294677660">
    <w:abstractNumId w:val="16"/>
  </w:num>
  <w:num w:numId="18" w16cid:durableId="720594264">
    <w:abstractNumId w:val="0"/>
  </w:num>
  <w:num w:numId="19" w16cid:durableId="1056589282">
    <w:abstractNumId w:val="15"/>
  </w:num>
  <w:num w:numId="20" w16cid:durableId="334260573">
    <w:abstractNumId w:val="3"/>
  </w:num>
  <w:num w:numId="21" w16cid:durableId="669522374">
    <w:abstractNumId w:val="14"/>
  </w:num>
  <w:num w:numId="22" w16cid:durableId="118104886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iley Frank">
    <w15:presenceInfo w15:providerId="AD" w15:userId="S::hfrank@idl.idaho.gov::83976676-601b-4b65-9a13-3bf95b83b9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1FC"/>
    <w:rsid w:val="00000081"/>
    <w:rsid w:val="00000793"/>
    <w:rsid w:val="0000249A"/>
    <w:rsid w:val="00004C01"/>
    <w:rsid w:val="000073AB"/>
    <w:rsid w:val="000111E0"/>
    <w:rsid w:val="00011F21"/>
    <w:rsid w:val="000135AD"/>
    <w:rsid w:val="0001542C"/>
    <w:rsid w:val="000155DB"/>
    <w:rsid w:val="000159DE"/>
    <w:rsid w:val="00015BA6"/>
    <w:rsid w:val="0001672B"/>
    <w:rsid w:val="000218CB"/>
    <w:rsid w:val="00022EE7"/>
    <w:rsid w:val="000231B5"/>
    <w:rsid w:val="00023976"/>
    <w:rsid w:val="00023DBD"/>
    <w:rsid w:val="000266B0"/>
    <w:rsid w:val="00026CB6"/>
    <w:rsid w:val="000316E9"/>
    <w:rsid w:val="000342FD"/>
    <w:rsid w:val="00035191"/>
    <w:rsid w:val="000353FD"/>
    <w:rsid w:val="00036EA2"/>
    <w:rsid w:val="00036FA5"/>
    <w:rsid w:val="000371CF"/>
    <w:rsid w:val="00037885"/>
    <w:rsid w:val="00040A61"/>
    <w:rsid w:val="00042ED3"/>
    <w:rsid w:val="000439CF"/>
    <w:rsid w:val="0004426C"/>
    <w:rsid w:val="00044E56"/>
    <w:rsid w:val="0004541B"/>
    <w:rsid w:val="000473F9"/>
    <w:rsid w:val="00047DC5"/>
    <w:rsid w:val="000528B3"/>
    <w:rsid w:val="00053DDB"/>
    <w:rsid w:val="00054419"/>
    <w:rsid w:val="00055449"/>
    <w:rsid w:val="00056057"/>
    <w:rsid w:val="000562C1"/>
    <w:rsid w:val="00056E0C"/>
    <w:rsid w:val="00057E2B"/>
    <w:rsid w:val="00060EE6"/>
    <w:rsid w:val="00061B01"/>
    <w:rsid w:val="00062AB0"/>
    <w:rsid w:val="0006323C"/>
    <w:rsid w:val="00064679"/>
    <w:rsid w:val="000664B7"/>
    <w:rsid w:val="0007127C"/>
    <w:rsid w:val="000729AC"/>
    <w:rsid w:val="0007593B"/>
    <w:rsid w:val="00075C46"/>
    <w:rsid w:val="00076B2E"/>
    <w:rsid w:val="00080681"/>
    <w:rsid w:val="0008110B"/>
    <w:rsid w:val="00083B11"/>
    <w:rsid w:val="0008555B"/>
    <w:rsid w:val="00085BA2"/>
    <w:rsid w:val="00085BED"/>
    <w:rsid w:val="0009265F"/>
    <w:rsid w:val="00092EAB"/>
    <w:rsid w:val="000936CF"/>
    <w:rsid w:val="000941E0"/>
    <w:rsid w:val="00094C39"/>
    <w:rsid w:val="0009516B"/>
    <w:rsid w:val="00095732"/>
    <w:rsid w:val="0009615D"/>
    <w:rsid w:val="0009674C"/>
    <w:rsid w:val="00096E5F"/>
    <w:rsid w:val="000970E8"/>
    <w:rsid w:val="000975E3"/>
    <w:rsid w:val="000A05B4"/>
    <w:rsid w:val="000A0FA0"/>
    <w:rsid w:val="000A18CB"/>
    <w:rsid w:val="000A2226"/>
    <w:rsid w:val="000A3F33"/>
    <w:rsid w:val="000A5A0B"/>
    <w:rsid w:val="000A6E54"/>
    <w:rsid w:val="000B0AB9"/>
    <w:rsid w:val="000B5C20"/>
    <w:rsid w:val="000B5C2D"/>
    <w:rsid w:val="000B6EB7"/>
    <w:rsid w:val="000B71B1"/>
    <w:rsid w:val="000C1D38"/>
    <w:rsid w:val="000C2391"/>
    <w:rsid w:val="000C3C5F"/>
    <w:rsid w:val="000C4680"/>
    <w:rsid w:val="000C651D"/>
    <w:rsid w:val="000C70AE"/>
    <w:rsid w:val="000D19EC"/>
    <w:rsid w:val="000D2672"/>
    <w:rsid w:val="000D2BDB"/>
    <w:rsid w:val="000D4F3B"/>
    <w:rsid w:val="000D57FD"/>
    <w:rsid w:val="000D68A4"/>
    <w:rsid w:val="000D6F7B"/>
    <w:rsid w:val="000E09FA"/>
    <w:rsid w:val="000E0F30"/>
    <w:rsid w:val="000E15F5"/>
    <w:rsid w:val="000E42E5"/>
    <w:rsid w:val="000E6867"/>
    <w:rsid w:val="000E71F4"/>
    <w:rsid w:val="000F0282"/>
    <w:rsid w:val="000F28D3"/>
    <w:rsid w:val="000F301E"/>
    <w:rsid w:val="000F4276"/>
    <w:rsid w:val="000F4DEC"/>
    <w:rsid w:val="000F64F5"/>
    <w:rsid w:val="000F669D"/>
    <w:rsid w:val="001012F1"/>
    <w:rsid w:val="001016E4"/>
    <w:rsid w:val="00103C24"/>
    <w:rsid w:val="001045CE"/>
    <w:rsid w:val="0010587D"/>
    <w:rsid w:val="00106BFF"/>
    <w:rsid w:val="001100D1"/>
    <w:rsid w:val="00111520"/>
    <w:rsid w:val="00114831"/>
    <w:rsid w:val="00115029"/>
    <w:rsid w:val="00115503"/>
    <w:rsid w:val="001155C4"/>
    <w:rsid w:val="00117227"/>
    <w:rsid w:val="00121577"/>
    <w:rsid w:val="00121D23"/>
    <w:rsid w:val="0012285D"/>
    <w:rsid w:val="00125287"/>
    <w:rsid w:val="0012768C"/>
    <w:rsid w:val="00127898"/>
    <w:rsid w:val="00130583"/>
    <w:rsid w:val="001329B6"/>
    <w:rsid w:val="001361BB"/>
    <w:rsid w:val="00136553"/>
    <w:rsid w:val="00143BF9"/>
    <w:rsid w:val="0014573C"/>
    <w:rsid w:val="001512FD"/>
    <w:rsid w:val="00151A5C"/>
    <w:rsid w:val="00153DF3"/>
    <w:rsid w:val="00154245"/>
    <w:rsid w:val="001549FB"/>
    <w:rsid w:val="0015648B"/>
    <w:rsid w:val="00157341"/>
    <w:rsid w:val="00163898"/>
    <w:rsid w:val="00164CE0"/>
    <w:rsid w:val="001661DA"/>
    <w:rsid w:val="001716B2"/>
    <w:rsid w:val="001729B3"/>
    <w:rsid w:val="00172B3D"/>
    <w:rsid w:val="0017395B"/>
    <w:rsid w:val="00174761"/>
    <w:rsid w:val="00174D7F"/>
    <w:rsid w:val="00176A05"/>
    <w:rsid w:val="00176F99"/>
    <w:rsid w:val="001778DB"/>
    <w:rsid w:val="00180DC3"/>
    <w:rsid w:val="00185164"/>
    <w:rsid w:val="001859C7"/>
    <w:rsid w:val="001872C0"/>
    <w:rsid w:val="001874FD"/>
    <w:rsid w:val="00192A23"/>
    <w:rsid w:val="00192D06"/>
    <w:rsid w:val="0019474D"/>
    <w:rsid w:val="0019488E"/>
    <w:rsid w:val="001961F0"/>
    <w:rsid w:val="00196675"/>
    <w:rsid w:val="001969AE"/>
    <w:rsid w:val="0019797E"/>
    <w:rsid w:val="00197DAA"/>
    <w:rsid w:val="001B11C7"/>
    <w:rsid w:val="001B1DF9"/>
    <w:rsid w:val="001B298E"/>
    <w:rsid w:val="001B37F2"/>
    <w:rsid w:val="001B4448"/>
    <w:rsid w:val="001B4B8A"/>
    <w:rsid w:val="001B5063"/>
    <w:rsid w:val="001B5FD0"/>
    <w:rsid w:val="001B60AA"/>
    <w:rsid w:val="001C2653"/>
    <w:rsid w:val="001C273C"/>
    <w:rsid w:val="001C4338"/>
    <w:rsid w:val="001C6DB2"/>
    <w:rsid w:val="001C7091"/>
    <w:rsid w:val="001D06BC"/>
    <w:rsid w:val="001D09E9"/>
    <w:rsid w:val="001D0F32"/>
    <w:rsid w:val="001D192B"/>
    <w:rsid w:val="001D49B8"/>
    <w:rsid w:val="001E1419"/>
    <w:rsid w:val="001E1F44"/>
    <w:rsid w:val="001F2C9C"/>
    <w:rsid w:val="001F2DC1"/>
    <w:rsid w:val="001F3359"/>
    <w:rsid w:val="001F380C"/>
    <w:rsid w:val="001F3FA3"/>
    <w:rsid w:val="001F51D3"/>
    <w:rsid w:val="001F5710"/>
    <w:rsid w:val="001F6CFC"/>
    <w:rsid w:val="001F7390"/>
    <w:rsid w:val="001F7621"/>
    <w:rsid w:val="00201BA7"/>
    <w:rsid w:val="00201D72"/>
    <w:rsid w:val="002036D6"/>
    <w:rsid w:val="00204895"/>
    <w:rsid w:val="00206DFD"/>
    <w:rsid w:val="002076C6"/>
    <w:rsid w:val="00207A46"/>
    <w:rsid w:val="0021216D"/>
    <w:rsid w:val="0021279C"/>
    <w:rsid w:val="00212C8A"/>
    <w:rsid w:val="00213990"/>
    <w:rsid w:val="00214F27"/>
    <w:rsid w:val="00215CDE"/>
    <w:rsid w:val="00216DE3"/>
    <w:rsid w:val="00217BE1"/>
    <w:rsid w:val="002203FC"/>
    <w:rsid w:val="002209E9"/>
    <w:rsid w:val="00220A71"/>
    <w:rsid w:val="0022293B"/>
    <w:rsid w:val="00224227"/>
    <w:rsid w:val="002267BE"/>
    <w:rsid w:val="00230913"/>
    <w:rsid w:val="00232E77"/>
    <w:rsid w:val="00234809"/>
    <w:rsid w:val="00234A93"/>
    <w:rsid w:val="00237B0D"/>
    <w:rsid w:val="0024134D"/>
    <w:rsid w:val="00241685"/>
    <w:rsid w:val="00241F1D"/>
    <w:rsid w:val="002420DE"/>
    <w:rsid w:val="00242C0C"/>
    <w:rsid w:val="00244824"/>
    <w:rsid w:val="0024528E"/>
    <w:rsid w:val="00246334"/>
    <w:rsid w:val="00247B5F"/>
    <w:rsid w:val="002507B5"/>
    <w:rsid w:val="00255F7D"/>
    <w:rsid w:val="002656C5"/>
    <w:rsid w:val="00265792"/>
    <w:rsid w:val="00267156"/>
    <w:rsid w:val="00270D3C"/>
    <w:rsid w:val="00272FF7"/>
    <w:rsid w:val="00275FF4"/>
    <w:rsid w:val="00277206"/>
    <w:rsid w:val="002803C4"/>
    <w:rsid w:val="00280FEB"/>
    <w:rsid w:val="00281DEA"/>
    <w:rsid w:val="00282BE5"/>
    <w:rsid w:val="00283511"/>
    <w:rsid w:val="00284934"/>
    <w:rsid w:val="0028642C"/>
    <w:rsid w:val="00287121"/>
    <w:rsid w:val="00290078"/>
    <w:rsid w:val="00292BA3"/>
    <w:rsid w:val="00295375"/>
    <w:rsid w:val="00295DD5"/>
    <w:rsid w:val="00296AC3"/>
    <w:rsid w:val="00296B75"/>
    <w:rsid w:val="002A0994"/>
    <w:rsid w:val="002A3CEC"/>
    <w:rsid w:val="002A5E0C"/>
    <w:rsid w:val="002B21EA"/>
    <w:rsid w:val="002B222C"/>
    <w:rsid w:val="002B3AAC"/>
    <w:rsid w:val="002B4CF6"/>
    <w:rsid w:val="002B5365"/>
    <w:rsid w:val="002B552C"/>
    <w:rsid w:val="002B591A"/>
    <w:rsid w:val="002B66ED"/>
    <w:rsid w:val="002B726C"/>
    <w:rsid w:val="002C0A5A"/>
    <w:rsid w:val="002C1B24"/>
    <w:rsid w:val="002C2DF0"/>
    <w:rsid w:val="002C3C8D"/>
    <w:rsid w:val="002C4222"/>
    <w:rsid w:val="002C5C93"/>
    <w:rsid w:val="002D08F7"/>
    <w:rsid w:val="002D0A37"/>
    <w:rsid w:val="002D1FB1"/>
    <w:rsid w:val="002D2392"/>
    <w:rsid w:val="002D2457"/>
    <w:rsid w:val="002D4013"/>
    <w:rsid w:val="002D4C60"/>
    <w:rsid w:val="002D6E43"/>
    <w:rsid w:val="002E2571"/>
    <w:rsid w:val="002E473D"/>
    <w:rsid w:val="002E54C1"/>
    <w:rsid w:val="002E7602"/>
    <w:rsid w:val="002F0846"/>
    <w:rsid w:val="002F2DD8"/>
    <w:rsid w:val="002F748A"/>
    <w:rsid w:val="00300599"/>
    <w:rsid w:val="00301338"/>
    <w:rsid w:val="00302B69"/>
    <w:rsid w:val="00304AA5"/>
    <w:rsid w:val="00305BF9"/>
    <w:rsid w:val="003069EA"/>
    <w:rsid w:val="00311782"/>
    <w:rsid w:val="003127A9"/>
    <w:rsid w:val="00312AF0"/>
    <w:rsid w:val="003176B7"/>
    <w:rsid w:val="00317D80"/>
    <w:rsid w:val="003211DD"/>
    <w:rsid w:val="00321C2C"/>
    <w:rsid w:val="00322EC9"/>
    <w:rsid w:val="00323283"/>
    <w:rsid w:val="00327A05"/>
    <w:rsid w:val="00330B89"/>
    <w:rsid w:val="00330C14"/>
    <w:rsid w:val="00335280"/>
    <w:rsid w:val="00335913"/>
    <w:rsid w:val="00336E88"/>
    <w:rsid w:val="00340198"/>
    <w:rsid w:val="00340844"/>
    <w:rsid w:val="00340DDA"/>
    <w:rsid w:val="0034455D"/>
    <w:rsid w:val="00346620"/>
    <w:rsid w:val="003466F9"/>
    <w:rsid w:val="0034770D"/>
    <w:rsid w:val="00351E35"/>
    <w:rsid w:val="003541D8"/>
    <w:rsid w:val="00355392"/>
    <w:rsid w:val="003565F5"/>
    <w:rsid w:val="00357D8D"/>
    <w:rsid w:val="003606AB"/>
    <w:rsid w:val="003707D5"/>
    <w:rsid w:val="0037167C"/>
    <w:rsid w:val="003733B4"/>
    <w:rsid w:val="00374218"/>
    <w:rsid w:val="0037430F"/>
    <w:rsid w:val="003757DC"/>
    <w:rsid w:val="003825F1"/>
    <w:rsid w:val="00386678"/>
    <w:rsid w:val="00390F7B"/>
    <w:rsid w:val="00391E66"/>
    <w:rsid w:val="0039261D"/>
    <w:rsid w:val="00392FAB"/>
    <w:rsid w:val="00393CAA"/>
    <w:rsid w:val="003947CE"/>
    <w:rsid w:val="00395A0C"/>
    <w:rsid w:val="003967B2"/>
    <w:rsid w:val="0039766E"/>
    <w:rsid w:val="003A0E05"/>
    <w:rsid w:val="003A2CA7"/>
    <w:rsid w:val="003A4266"/>
    <w:rsid w:val="003A669E"/>
    <w:rsid w:val="003A78FF"/>
    <w:rsid w:val="003A7C4A"/>
    <w:rsid w:val="003A7C88"/>
    <w:rsid w:val="003B0323"/>
    <w:rsid w:val="003B0AF0"/>
    <w:rsid w:val="003B2F22"/>
    <w:rsid w:val="003B33CE"/>
    <w:rsid w:val="003B3AD8"/>
    <w:rsid w:val="003B3D88"/>
    <w:rsid w:val="003B495D"/>
    <w:rsid w:val="003B5E1E"/>
    <w:rsid w:val="003B760C"/>
    <w:rsid w:val="003C07AF"/>
    <w:rsid w:val="003C3249"/>
    <w:rsid w:val="003C3FA4"/>
    <w:rsid w:val="003C7976"/>
    <w:rsid w:val="003D345F"/>
    <w:rsid w:val="003D3B75"/>
    <w:rsid w:val="003D42D8"/>
    <w:rsid w:val="003E07AC"/>
    <w:rsid w:val="003E26A7"/>
    <w:rsid w:val="003E321A"/>
    <w:rsid w:val="003E3906"/>
    <w:rsid w:val="003E5B3D"/>
    <w:rsid w:val="003E62C2"/>
    <w:rsid w:val="003E6FC8"/>
    <w:rsid w:val="003F05CC"/>
    <w:rsid w:val="003F13FC"/>
    <w:rsid w:val="003F49D9"/>
    <w:rsid w:val="003F56CF"/>
    <w:rsid w:val="00400900"/>
    <w:rsid w:val="00401862"/>
    <w:rsid w:val="0040409A"/>
    <w:rsid w:val="00404469"/>
    <w:rsid w:val="00407CE8"/>
    <w:rsid w:val="00411E17"/>
    <w:rsid w:val="00411F90"/>
    <w:rsid w:val="0041361C"/>
    <w:rsid w:val="0041396F"/>
    <w:rsid w:val="00414276"/>
    <w:rsid w:val="00414B9A"/>
    <w:rsid w:val="004157BD"/>
    <w:rsid w:val="00415B16"/>
    <w:rsid w:val="004163FB"/>
    <w:rsid w:val="00416A19"/>
    <w:rsid w:val="00420A65"/>
    <w:rsid w:val="004267E2"/>
    <w:rsid w:val="004304F7"/>
    <w:rsid w:val="004324DE"/>
    <w:rsid w:val="00433222"/>
    <w:rsid w:val="00433820"/>
    <w:rsid w:val="00433DD9"/>
    <w:rsid w:val="00437E7C"/>
    <w:rsid w:val="004410F3"/>
    <w:rsid w:val="00441231"/>
    <w:rsid w:val="00442AF7"/>
    <w:rsid w:val="004432E8"/>
    <w:rsid w:val="004436BB"/>
    <w:rsid w:val="0044433A"/>
    <w:rsid w:val="004465B1"/>
    <w:rsid w:val="00446C69"/>
    <w:rsid w:val="004473BC"/>
    <w:rsid w:val="00452F0B"/>
    <w:rsid w:val="00453335"/>
    <w:rsid w:val="00456B04"/>
    <w:rsid w:val="00456DE7"/>
    <w:rsid w:val="004571BB"/>
    <w:rsid w:val="00460AF3"/>
    <w:rsid w:val="00461972"/>
    <w:rsid w:val="004627F3"/>
    <w:rsid w:val="00462F06"/>
    <w:rsid w:val="004660FD"/>
    <w:rsid w:val="004662CC"/>
    <w:rsid w:val="004673AA"/>
    <w:rsid w:val="00470E14"/>
    <w:rsid w:val="00471CAF"/>
    <w:rsid w:val="00472BC4"/>
    <w:rsid w:val="0047395C"/>
    <w:rsid w:val="00474604"/>
    <w:rsid w:val="00474902"/>
    <w:rsid w:val="00475E11"/>
    <w:rsid w:val="00475FB4"/>
    <w:rsid w:val="00477079"/>
    <w:rsid w:val="00477A2B"/>
    <w:rsid w:val="00477CCA"/>
    <w:rsid w:val="00480217"/>
    <w:rsid w:val="00481811"/>
    <w:rsid w:val="00481AAB"/>
    <w:rsid w:val="00482D7D"/>
    <w:rsid w:val="004834C0"/>
    <w:rsid w:val="0048769F"/>
    <w:rsid w:val="00491892"/>
    <w:rsid w:val="004921D9"/>
    <w:rsid w:val="0049258A"/>
    <w:rsid w:val="0049283A"/>
    <w:rsid w:val="004930FD"/>
    <w:rsid w:val="0049384C"/>
    <w:rsid w:val="00493D73"/>
    <w:rsid w:val="00494355"/>
    <w:rsid w:val="00494D36"/>
    <w:rsid w:val="00495354"/>
    <w:rsid w:val="0049590F"/>
    <w:rsid w:val="004962D9"/>
    <w:rsid w:val="00497423"/>
    <w:rsid w:val="004A05A5"/>
    <w:rsid w:val="004A1E23"/>
    <w:rsid w:val="004A4111"/>
    <w:rsid w:val="004A56E2"/>
    <w:rsid w:val="004A668B"/>
    <w:rsid w:val="004B7B5C"/>
    <w:rsid w:val="004C0FCC"/>
    <w:rsid w:val="004C14DD"/>
    <w:rsid w:val="004C1784"/>
    <w:rsid w:val="004C410C"/>
    <w:rsid w:val="004C50FD"/>
    <w:rsid w:val="004C7AD2"/>
    <w:rsid w:val="004C7C8E"/>
    <w:rsid w:val="004D1904"/>
    <w:rsid w:val="004D1F37"/>
    <w:rsid w:val="004D3ECB"/>
    <w:rsid w:val="004D40E4"/>
    <w:rsid w:val="004D4217"/>
    <w:rsid w:val="004D7361"/>
    <w:rsid w:val="004E2575"/>
    <w:rsid w:val="004E30B5"/>
    <w:rsid w:val="004E4E35"/>
    <w:rsid w:val="004F0449"/>
    <w:rsid w:val="004F194E"/>
    <w:rsid w:val="004F2053"/>
    <w:rsid w:val="004F2CA7"/>
    <w:rsid w:val="004F43F1"/>
    <w:rsid w:val="004F4904"/>
    <w:rsid w:val="004F4B18"/>
    <w:rsid w:val="004F6153"/>
    <w:rsid w:val="004F7CEC"/>
    <w:rsid w:val="00500A61"/>
    <w:rsid w:val="00500E8A"/>
    <w:rsid w:val="0050102F"/>
    <w:rsid w:val="00503A79"/>
    <w:rsid w:val="005042FC"/>
    <w:rsid w:val="00506816"/>
    <w:rsid w:val="00506C31"/>
    <w:rsid w:val="0051160A"/>
    <w:rsid w:val="00511657"/>
    <w:rsid w:val="0051188C"/>
    <w:rsid w:val="00512ED5"/>
    <w:rsid w:val="00512FF4"/>
    <w:rsid w:val="0051301F"/>
    <w:rsid w:val="0051381A"/>
    <w:rsid w:val="00514562"/>
    <w:rsid w:val="00514CCE"/>
    <w:rsid w:val="00517E6C"/>
    <w:rsid w:val="0052086A"/>
    <w:rsid w:val="00520E68"/>
    <w:rsid w:val="00521401"/>
    <w:rsid w:val="0052179F"/>
    <w:rsid w:val="0052191E"/>
    <w:rsid w:val="00524640"/>
    <w:rsid w:val="005249AC"/>
    <w:rsid w:val="00525165"/>
    <w:rsid w:val="00525679"/>
    <w:rsid w:val="00526B9F"/>
    <w:rsid w:val="005271AD"/>
    <w:rsid w:val="005279DC"/>
    <w:rsid w:val="00530038"/>
    <w:rsid w:val="005307D8"/>
    <w:rsid w:val="00533151"/>
    <w:rsid w:val="00533CAD"/>
    <w:rsid w:val="00534F15"/>
    <w:rsid w:val="00535026"/>
    <w:rsid w:val="00536472"/>
    <w:rsid w:val="0054347D"/>
    <w:rsid w:val="0054348F"/>
    <w:rsid w:val="0054561F"/>
    <w:rsid w:val="00546002"/>
    <w:rsid w:val="00546B68"/>
    <w:rsid w:val="00547722"/>
    <w:rsid w:val="00547A0D"/>
    <w:rsid w:val="0055068C"/>
    <w:rsid w:val="00550855"/>
    <w:rsid w:val="00552786"/>
    <w:rsid w:val="00554DC7"/>
    <w:rsid w:val="00556C50"/>
    <w:rsid w:val="00556DC0"/>
    <w:rsid w:val="0056016C"/>
    <w:rsid w:val="00560C11"/>
    <w:rsid w:val="005619C2"/>
    <w:rsid w:val="00562891"/>
    <w:rsid w:val="0056384D"/>
    <w:rsid w:val="005641D5"/>
    <w:rsid w:val="00564522"/>
    <w:rsid w:val="00565D86"/>
    <w:rsid w:val="00565F3E"/>
    <w:rsid w:val="005717B2"/>
    <w:rsid w:val="005721E8"/>
    <w:rsid w:val="005729B8"/>
    <w:rsid w:val="00572C68"/>
    <w:rsid w:val="00572EC2"/>
    <w:rsid w:val="00573950"/>
    <w:rsid w:val="00573FB2"/>
    <w:rsid w:val="005743E0"/>
    <w:rsid w:val="00574B9F"/>
    <w:rsid w:val="00574D29"/>
    <w:rsid w:val="0057614A"/>
    <w:rsid w:val="005772D0"/>
    <w:rsid w:val="0057750E"/>
    <w:rsid w:val="00577F77"/>
    <w:rsid w:val="00581935"/>
    <w:rsid w:val="005824E6"/>
    <w:rsid w:val="0058672C"/>
    <w:rsid w:val="00587B26"/>
    <w:rsid w:val="00592D0D"/>
    <w:rsid w:val="005939CA"/>
    <w:rsid w:val="00594ED0"/>
    <w:rsid w:val="005A0BAE"/>
    <w:rsid w:val="005A134E"/>
    <w:rsid w:val="005A2F91"/>
    <w:rsid w:val="005A4D21"/>
    <w:rsid w:val="005A5E8D"/>
    <w:rsid w:val="005B132B"/>
    <w:rsid w:val="005B395C"/>
    <w:rsid w:val="005B6CED"/>
    <w:rsid w:val="005C0969"/>
    <w:rsid w:val="005C302F"/>
    <w:rsid w:val="005C5B8C"/>
    <w:rsid w:val="005C6372"/>
    <w:rsid w:val="005D2B41"/>
    <w:rsid w:val="005D4A43"/>
    <w:rsid w:val="005D55BC"/>
    <w:rsid w:val="005D61F8"/>
    <w:rsid w:val="005D6C57"/>
    <w:rsid w:val="005E230E"/>
    <w:rsid w:val="005E258A"/>
    <w:rsid w:val="005E6362"/>
    <w:rsid w:val="005E71A1"/>
    <w:rsid w:val="005E7898"/>
    <w:rsid w:val="005E7FCD"/>
    <w:rsid w:val="005F0A20"/>
    <w:rsid w:val="005F2905"/>
    <w:rsid w:val="005F2E00"/>
    <w:rsid w:val="005F3F3B"/>
    <w:rsid w:val="005F6648"/>
    <w:rsid w:val="006000E9"/>
    <w:rsid w:val="006004F7"/>
    <w:rsid w:val="006005DA"/>
    <w:rsid w:val="00600C25"/>
    <w:rsid w:val="00602199"/>
    <w:rsid w:val="006041B1"/>
    <w:rsid w:val="0060458C"/>
    <w:rsid w:val="00604E72"/>
    <w:rsid w:val="0060566C"/>
    <w:rsid w:val="00605F30"/>
    <w:rsid w:val="00606AC8"/>
    <w:rsid w:val="00607661"/>
    <w:rsid w:val="00610956"/>
    <w:rsid w:val="00611EFE"/>
    <w:rsid w:val="00612707"/>
    <w:rsid w:val="00612F2D"/>
    <w:rsid w:val="00614A52"/>
    <w:rsid w:val="006151BE"/>
    <w:rsid w:val="00615AB5"/>
    <w:rsid w:val="006174C3"/>
    <w:rsid w:val="006203BE"/>
    <w:rsid w:val="00621221"/>
    <w:rsid w:val="00621882"/>
    <w:rsid w:val="00621AB2"/>
    <w:rsid w:val="00621B81"/>
    <w:rsid w:val="006222D3"/>
    <w:rsid w:val="006227A0"/>
    <w:rsid w:val="00624E14"/>
    <w:rsid w:val="00625BAA"/>
    <w:rsid w:val="00625C05"/>
    <w:rsid w:val="00627206"/>
    <w:rsid w:val="00627C45"/>
    <w:rsid w:val="00627D91"/>
    <w:rsid w:val="006300EB"/>
    <w:rsid w:val="0063115D"/>
    <w:rsid w:val="00632008"/>
    <w:rsid w:val="00633041"/>
    <w:rsid w:val="0063459A"/>
    <w:rsid w:val="00640467"/>
    <w:rsid w:val="006413A1"/>
    <w:rsid w:val="006419DC"/>
    <w:rsid w:val="006423D5"/>
    <w:rsid w:val="0064240F"/>
    <w:rsid w:val="0064676C"/>
    <w:rsid w:val="00646865"/>
    <w:rsid w:val="00646A66"/>
    <w:rsid w:val="00650503"/>
    <w:rsid w:val="00653555"/>
    <w:rsid w:val="006552CC"/>
    <w:rsid w:val="00660762"/>
    <w:rsid w:val="00663656"/>
    <w:rsid w:val="006638D3"/>
    <w:rsid w:val="00663BAC"/>
    <w:rsid w:val="00663DDF"/>
    <w:rsid w:val="00664097"/>
    <w:rsid w:val="006640FF"/>
    <w:rsid w:val="00665249"/>
    <w:rsid w:val="00666763"/>
    <w:rsid w:val="00666F80"/>
    <w:rsid w:val="00670B77"/>
    <w:rsid w:val="00670E5B"/>
    <w:rsid w:val="00671F81"/>
    <w:rsid w:val="006735AF"/>
    <w:rsid w:val="0067362E"/>
    <w:rsid w:val="00673A6D"/>
    <w:rsid w:val="006745A5"/>
    <w:rsid w:val="006752E0"/>
    <w:rsid w:val="00675D72"/>
    <w:rsid w:val="00677364"/>
    <w:rsid w:val="00680CF0"/>
    <w:rsid w:val="0068312E"/>
    <w:rsid w:val="00683696"/>
    <w:rsid w:val="0068438A"/>
    <w:rsid w:val="006846AE"/>
    <w:rsid w:val="00684B80"/>
    <w:rsid w:val="006852D3"/>
    <w:rsid w:val="00686012"/>
    <w:rsid w:val="00691288"/>
    <w:rsid w:val="0069212E"/>
    <w:rsid w:val="006925BA"/>
    <w:rsid w:val="006A0113"/>
    <w:rsid w:val="006A06B7"/>
    <w:rsid w:val="006A2EFB"/>
    <w:rsid w:val="006A6074"/>
    <w:rsid w:val="006B19B0"/>
    <w:rsid w:val="006B63EE"/>
    <w:rsid w:val="006B7959"/>
    <w:rsid w:val="006B7BF3"/>
    <w:rsid w:val="006C158F"/>
    <w:rsid w:val="006C39EE"/>
    <w:rsid w:val="006C4814"/>
    <w:rsid w:val="006C48A0"/>
    <w:rsid w:val="006C7147"/>
    <w:rsid w:val="006C7E07"/>
    <w:rsid w:val="006D0A17"/>
    <w:rsid w:val="006D0C6D"/>
    <w:rsid w:val="006D194E"/>
    <w:rsid w:val="006D221E"/>
    <w:rsid w:val="006D26AE"/>
    <w:rsid w:val="006D2D33"/>
    <w:rsid w:val="006D4311"/>
    <w:rsid w:val="006D47FA"/>
    <w:rsid w:val="006D4939"/>
    <w:rsid w:val="006D5A04"/>
    <w:rsid w:val="006D605F"/>
    <w:rsid w:val="006D655C"/>
    <w:rsid w:val="006E4544"/>
    <w:rsid w:val="006E50A6"/>
    <w:rsid w:val="006E522D"/>
    <w:rsid w:val="006E76B2"/>
    <w:rsid w:val="006E7B81"/>
    <w:rsid w:val="006F1610"/>
    <w:rsid w:val="006F20B1"/>
    <w:rsid w:val="006F210D"/>
    <w:rsid w:val="006F25DA"/>
    <w:rsid w:val="006F52E7"/>
    <w:rsid w:val="006F5864"/>
    <w:rsid w:val="006F5FD9"/>
    <w:rsid w:val="006F601E"/>
    <w:rsid w:val="006F7F3E"/>
    <w:rsid w:val="00701BB9"/>
    <w:rsid w:val="00704743"/>
    <w:rsid w:val="00705376"/>
    <w:rsid w:val="0070581B"/>
    <w:rsid w:val="007078AA"/>
    <w:rsid w:val="00711260"/>
    <w:rsid w:val="00711368"/>
    <w:rsid w:val="0071190C"/>
    <w:rsid w:val="00712012"/>
    <w:rsid w:val="0071204E"/>
    <w:rsid w:val="00712C03"/>
    <w:rsid w:val="00713A72"/>
    <w:rsid w:val="00714BD4"/>
    <w:rsid w:val="00715AC5"/>
    <w:rsid w:val="00717EB7"/>
    <w:rsid w:val="007215D0"/>
    <w:rsid w:val="00721753"/>
    <w:rsid w:val="00723BD8"/>
    <w:rsid w:val="00726347"/>
    <w:rsid w:val="00730326"/>
    <w:rsid w:val="0073152F"/>
    <w:rsid w:val="00732BAF"/>
    <w:rsid w:val="00735862"/>
    <w:rsid w:val="00735DA3"/>
    <w:rsid w:val="007371CE"/>
    <w:rsid w:val="00737B88"/>
    <w:rsid w:val="007400CA"/>
    <w:rsid w:val="007435F0"/>
    <w:rsid w:val="007450E7"/>
    <w:rsid w:val="00745670"/>
    <w:rsid w:val="00745EFF"/>
    <w:rsid w:val="00746C5D"/>
    <w:rsid w:val="00747356"/>
    <w:rsid w:val="007526CA"/>
    <w:rsid w:val="007538F2"/>
    <w:rsid w:val="00753EAF"/>
    <w:rsid w:val="00760502"/>
    <w:rsid w:val="007627A7"/>
    <w:rsid w:val="0076533E"/>
    <w:rsid w:val="00765781"/>
    <w:rsid w:val="00765EA1"/>
    <w:rsid w:val="00767633"/>
    <w:rsid w:val="00770F9F"/>
    <w:rsid w:val="0077122C"/>
    <w:rsid w:val="00771340"/>
    <w:rsid w:val="0077142D"/>
    <w:rsid w:val="00771CB1"/>
    <w:rsid w:val="00774B7C"/>
    <w:rsid w:val="00774F78"/>
    <w:rsid w:val="00775FAC"/>
    <w:rsid w:val="00783454"/>
    <w:rsid w:val="00783C77"/>
    <w:rsid w:val="0078433B"/>
    <w:rsid w:val="0078457A"/>
    <w:rsid w:val="00785601"/>
    <w:rsid w:val="007870A4"/>
    <w:rsid w:val="00787219"/>
    <w:rsid w:val="007875B5"/>
    <w:rsid w:val="00790332"/>
    <w:rsid w:val="00791276"/>
    <w:rsid w:val="007913AD"/>
    <w:rsid w:val="007933AE"/>
    <w:rsid w:val="00796041"/>
    <w:rsid w:val="0079757F"/>
    <w:rsid w:val="00797811"/>
    <w:rsid w:val="00797ADD"/>
    <w:rsid w:val="007A0823"/>
    <w:rsid w:val="007A0E7B"/>
    <w:rsid w:val="007A1024"/>
    <w:rsid w:val="007A194C"/>
    <w:rsid w:val="007A62E9"/>
    <w:rsid w:val="007B3C9E"/>
    <w:rsid w:val="007C2B66"/>
    <w:rsid w:val="007C4825"/>
    <w:rsid w:val="007C50DC"/>
    <w:rsid w:val="007C73F6"/>
    <w:rsid w:val="007C78AC"/>
    <w:rsid w:val="007D45D2"/>
    <w:rsid w:val="007D50A8"/>
    <w:rsid w:val="007D574F"/>
    <w:rsid w:val="007D613E"/>
    <w:rsid w:val="007E247A"/>
    <w:rsid w:val="007E35CD"/>
    <w:rsid w:val="007E36EC"/>
    <w:rsid w:val="007E4F18"/>
    <w:rsid w:val="007E6DC7"/>
    <w:rsid w:val="007E7ABB"/>
    <w:rsid w:val="007F2787"/>
    <w:rsid w:val="007F379B"/>
    <w:rsid w:val="007F534B"/>
    <w:rsid w:val="007F5DBE"/>
    <w:rsid w:val="00802B1A"/>
    <w:rsid w:val="00802F41"/>
    <w:rsid w:val="00804413"/>
    <w:rsid w:val="008047D7"/>
    <w:rsid w:val="008136AD"/>
    <w:rsid w:val="0081587D"/>
    <w:rsid w:val="0081673B"/>
    <w:rsid w:val="00816EB0"/>
    <w:rsid w:val="008238C8"/>
    <w:rsid w:val="0082406D"/>
    <w:rsid w:val="00826BFB"/>
    <w:rsid w:val="008315AA"/>
    <w:rsid w:val="00831D65"/>
    <w:rsid w:val="00831EBD"/>
    <w:rsid w:val="00834A3E"/>
    <w:rsid w:val="00834ED2"/>
    <w:rsid w:val="0084134A"/>
    <w:rsid w:val="00841BF6"/>
    <w:rsid w:val="00841C27"/>
    <w:rsid w:val="008428E3"/>
    <w:rsid w:val="0084322B"/>
    <w:rsid w:val="008434C5"/>
    <w:rsid w:val="00845508"/>
    <w:rsid w:val="008460C2"/>
    <w:rsid w:val="00851D82"/>
    <w:rsid w:val="00852593"/>
    <w:rsid w:val="00852A1E"/>
    <w:rsid w:val="00853588"/>
    <w:rsid w:val="00854CD8"/>
    <w:rsid w:val="008626FE"/>
    <w:rsid w:val="00863A0B"/>
    <w:rsid w:val="00863B1B"/>
    <w:rsid w:val="00864A7A"/>
    <w:rsid w:val="00866F2D"/>
    <w:rsid w:val="00867072"/>
    <w:rsid w:val="00867216"/>
    <w:rsid w:val="00867AA6"/>
    <w:rsid w:val="00870365"/>
    <w:rsid w:val="008725FC"/>
    <w:rsid w:val="008762A1"/>
    <w:rsid w:val="00876627"/>
    <w:rsid w:val="0087766B"/>
    <w:rsid w:val="008813D1"/>
    <w:rsid w:val="00882204"/>
    <w:rsid w:val="0088377B"/>
    <w:rsid w:val="008867ED"/>
    <w:rsid w:val="008875E9"/>
    <w:rsid w:val="00887C56"/>
    <w:rsid w:val="008902E4"/>
    <w:rsid w:val="00890985"/>
    <w:rsid w:val="00890B91"/>
    <w:rsid w:val="00891CA1"/>
    <w:rsid w:val="00891FF8"/>
    <w:rsid w:val="00892712"/>
    <w:rsid w:val="008931F9"/>
    <w:rsid w:val="0089376A"/>
    <w:rsid w:val="00893A84"/>
    <w:rsid w:val="0089423A"/>
    <w:rsid w:val="008950D4"/>
    <w:rsid w:val="00895BBC"/>
    <w:rsid w:val="00896130"/>
    <w:rsid w:val="0089763A"/>
    <w:rsid w:val="008A239A"/>
    <w:rsid w:val="008A3A17"/>
    <w:rsid w:val="008A7772"/>
    <w:rsid w:val="008B24F2"/>
    <w:rsid w:val="008B4181"/>
    <w:rsid w:val="008B506F"/>
    <w:rsid w:val="008C0123"/>
    <w:rsid w:val="008C2417"/>
    <w:rsid w:val="008D0E8A"/>
    <w:rsid w:val="008D2855"/>
    <w:rsid w:val="008D2C17"/>
    <w:rsid w:val="008D446B"/>
    <w:rsid w:val="008D4DFB"/>
    <w:rsid w:val="008D4EFE"/>
    <w:rsid w:val="008D56CC"/>
    <w:rsid w:val="008D5C98"/>
    <w:rsid w:val="008D69E9"/>
    <w:rsid w:val="008D7290"/>
    <w:rsid w:val="008E330A"/>
    <w:rsid w:val="008E40E9"/>
    <w:rsid w:val="008E43A4"/>
    <w:rsid w:val="008E4A56"/>
    <w:rsid w:val="008E5F51"/>
    <w:rsid w:val="008E6B59"/>
    <w:rsid w:val="008E7704"/>
    <w:rsid w:val="008E7B15"/>
    <w:rsid w:val="008F1249"/>
    <w:rsid w:val="008F1AE9"/>
    <w:rsid w:val="008F21AA"/>
    <w:rsid w:val="008F3423"/>
    <w:rsid w:val="008F64C4"/>
    <w:rsid w:val="008F7281"/>
    <w:rsid w:val="008F72BD"/>
    <w:rsid w:val="00900F43"/>
    <w:rsid w:val="00905028"/>
    <w:rsid w:val="00905897"/>
    <w:rsid w:val="00910759"/>
    <w:rsid w:val="009107C9"/>
    <w:rsid w:val="00913296"/>
    <w:rsid w:val="00915797"/>
    <w:rsid w:val="00917AA2"/>
    <w:rsid w:val="00917AA5"/>
    <w:rsid w:val="0092018E"/>
    <w:rsid w:val="009215B8"/>
    <w:rsid w:val="00924752"/>
    <w:rsid w:val="00925C1E"/>
    <w:rsid w:val="00925E25"/>
    <w:rsid w:val="00926132"/>
    <w:rsid w:val="00930432"/>
    <w:rsid w:val="00931737"/>
    <w:rsid w:val="00932C8B"/>
    <w:rsid w:val="009357E5"/>
    <w:rsid w:val="00935C19"/>
    <w:rsid w:val="009405BF"/>
    <w:rsid w:val="0094133E"/>
    <w:rsid w:val="009427F2"/>
    <w:rsid w:val="00943316"/>
    <w:rsid w:val="00943321"/>
    <w:rsid w:val="00946C37"/>
    <w:rsid w:val="00950064"/>
    <w:rsid w:val="00952FEE"/>
    <w:rsid w:val="00953F69"/>
    <w:rsid w:val="009542BB"/>
    <w:rsid w:val="009555E3"/>
    <w:rsid w:val="00955633"/>
    <w:rsid w:val="00956BDF"/>
    <w:rsid w:val="00956D3C"/>
    <w:rsid w:val="009575D3"/>
    <w:rsid w:val="00957E2B"/>
    <w:rsid w:val="00960BC1"/>
    <w:rsid w:val="00960E5E"/>
    <w:rsid w:val="00961039"/>
    <w:rsid w:val="00961114"/>
    <w:rsid w:val="009636F9"/>
    <w:rsid w:val="009655FF"/>
    <w:rsid w:val="00966B4F"/>
    <w:rsid w:val="009712D6"/>
    <w:rsid w:val="00972E64"/>
    <w:rsid w:val="00973410"/>
    <w:rsid w:val="009737AA"/>
    <w:rsid w:val="009746BA"/>
    <w:rsid w:val="00980004"/>
    <w:rsid w:val="009825AA"/>
    <w:rsid w:val="009856EA"/>
    <w:rsid w:val="00985B67"/>
    <w:rsid w:val="00990BBC"/>
    <w:rsid w:val="00991503"/>
    <w:rsid w:val="009919C3"/>
    <w:rsid w:val="00993643"/>
    <w:rsid w:val="009958E8"/>
    <w:rsid w:val="0099590A"/>
    <w:rsid w:val="0099739B"/>
    <w:rsid w:val="009A0177"/>
    <w:rsid w:val="009A0640"/>
    <w:rsid w:val="009A215B"/>
    <w:rsid w:val="009A2770"/>
    <w:rsid w:val="009B3A83"/>
    <w:rsid w:val="009B3F83"/>
    <w:rsid w:val="009B6205"/>
    <w:rsid w:val="009B69F9"/>
    <w:rsid w:val="009C0CF4"/>
    <w:rsid w:val="009C3C28"/>
    <w:rsid w:val="009C4FFF"/>
    <w:rsid w:val="009C671B"/>
    <w:rsid w:val="009C6A2E"/>
    <w:rsid w:val="009C793D"/>
    <w:rsid w:val="009C7AFC"/>
    <w:rsid w:val="009D13D4"/>
    <w:rsid w:val="009D2163"/>
    <w:rsid w:val="009D6318"/>
    <w:rsid w:val="009D65F4"/>
    <w:rsid w:val="009D66D5"/>
    <w:rsid w:val="009D6914"/>
    <w:rsid w:val="009D6B9E"/>
    <w:rsid w:val="009D6BE5"/>
    <w:rsid w:val="009D6C48"/>
    <w:rsid w:val="009E42A9"/>
    <w:rsid w:val="009E4664"/>
    <w:rsid w:val="009E6CB0"/>
    <w:rsid w:val="009F1178"/>
    <w:rsid w:val="009F1E72"/>
    <w:rsid w:val="009F3F98"/>
    <w:rsid w:val="009F43CC"/>
    <w:rsid w:val="009F5581"/>
    <w:rsid w:val="009F66F6"/>
    <w:rsid w:val="009F7380"/>
    <w:rsid w:val="00A009BC"/>
    <w:rsid w:val="00A02515"/>
    <w:rsid w:val="00A03142"/>
    <w:rsid w:val="00A04A72"/>
    <w:rsid w:val="00A04DC3"/>
    <w:rsid w:val="00A109EC"/>
    <w:rsid w:val="00A11B3D"/>
    <w:rsid w:val="00A12C7E"/>
    <w:rsid w:val="00A12E20"/>
    <w:rsid w:val="00A146F5"/>
    <w:rsid w:val="00A1627A"/>
    <w:rsid w:val="00A21527"/>
    <w:rsid w:val="00A216C0"/>
    <w:rsid w:val="00A21DAD"/>
    <w:rsid w:val="00A21E38"/>
    <w:rsid w:val="00A220B0"/>
    <w:rsid w:val="00A22227"/>
    <w:rsid w:val="00A2349A"/>
    <w:rsid w:val="00A25EA1"/>
    <w:rsid w:val="00A262F8"/>
    <w:rsid w:val="00A27091"/>
    <w:rsid w:val="00A30D35"/>
    <w:rsid w:val="00A30EBD"/>
    <w:rsid w:val="00A311B1"/>
    <w:rsid w:val="00A315DB"/>
    <w:rsid w:val="00A316E5"/>
    <w:rsid w:val="00A31D1A"/>
    <w:rsid w:val="00A361DE"/>
    <w:rsid w:val="00A36798"/>
    <w:rsid w:val="00A36E11"/>
    <w:rsid w:val="00A37783"/>
    <w:rsid w:val="00A4513A"/>
    <w:rsid w:val="00A46A60"/>
    <w:rsid w:val="00A4784A"/>
    <w:rsid w:val="00A50A6F"/>
    <w:rsid w:val="00A50E39"/>
    <w:rsid w:val="00A51BDD"/>
    <w:rsid w:val="00A52715"/>
    <w:rsid w:val="00A532EB"/>
    <w:rsid w:val="00A53B2F"/>
    <w:rsid w:val="00A53F37"/>
    <w:rsid w:val="00A554CB"/>
    <w:rsid w:val="00A558D5"/>
    <w:rsid w:val="00A57E6C"/>
    <w:rsid w:val="00A617CC"/>
    <w:rsid w:val="00A6227A"/>
    <w:rsid w:val="00A630D8"/>
    <w:rsid w:val="00A66E54"/>
    <w:rsid w:val="00A7082D"/>
    <w:rsid w:val="00A719FE"/>
    <w:rsid w:val="00A72197"/>
    <w:rsid w:val="00A738ED"/>
    <w:rsid w:val="00A7420B"/>
    <w:rsid w:val="00A754EC"/>
    <w:rsid w:val="00A76AFE"/>
    <w:rsid w:val="00A76F4D"/>
    <w:rsid w:val="00A776B1"/>
    <w:rsid w:val="00A77B4D"/>
    <w:rsid w:val="00A77FDF"/>
    <w:rsid w:val="00A813B3"/>
    <w:rsid w:val="00A815F0"/>
    <w:rsid w:val="00A817C9"/>
    <w:rsid w:val="00A821A0"/>
    <w:rsid w:val="00A8261D"/>
    <w:rsid w:val="00A85D1B"/>
    <w:rsid w:val="00A860AE"/>
    <w:rsid w:val="00A86363"/>
    <w:rsid w:val="00A922B0"/>
    <w:rsid w:val="00A92C9B"/>
    <w:rsid w:val="00A96148"/>
    <w:rsid w:val="00A97BE3"/>
    <w:rsid w:val="00AA0EFD"/>
    <w:rsid w:val="00AA196A"/>
    <w:rsid w:val="00AA4576"/>
    <w:rsid w:val="00AA4FAB"/>
    <w:rsid w:val="00AA5153"/>
    <w:rsid w:val="00AA52FF"/>
    <w:rsid w:val="00AA71E9"/>
    <w:rsid w:val="00AB0A70"/>
    <w:rsid w:val="00AB0ADA"/>
    <w:rsid w:val="00AB1F3C"/>
    <w:rsid w:val="00AB3D01"/>
    <w:rsid w:val="00AB4859"/>
    <w:rsid w:val="00AB4D7F"/>
    <w:rsid w:val="00AB4F94"/>
    <w:rsid w:val="00AB528D"/>
    <w:rsid w:val="00AB716C"/>
    <w:rsid w:val="00AB75FD"/>
    <w:rsid w:val="00AC125D"/>
    <w:rsid w:val="00AC2802"/>
    <w:rsid w:val="00AC334F"/>
    <w:rsid w:val="00AC3568"/>
    <w:rsid w:val="00AC406C"/>
    <w:rsid w:val="00AC5B39"/>
    <w:rsid w:val="00AC6EDD"/>
    <w:rsid w:val="00AD0203"/>
    <w:rsid w:val="00AD08E4"/>
    <w:rsid w:val="00AD0F95"/>
    <w:rsid w:val="00AD3435"/>
    <w:rsid w:val="00AD5A16"/>
    <w:rsid w:val="00AD5EF5"/>
    <w:rsid w:val="00AD7832"/>
    <w:rsid w:val="00AE1125"/>
    <w:rsid w:val="00AE3717"/>
    <w:rsid w:val="00AE4469"/>
    <w:rsid w:val="00AF21AD"/>
    <w:rsid w:val="00AF2D72"/>
    <w:rsid w:val="00AF3A11"/>
    <w:rsid w:val="00AF624E"/>
    <w:rsid w:val="00B0178A"/>
    <w:rsid w:val="00B03FE4"/>
    <w:rsid w:val="00B04059"/>
    <w:rsid w:val="00B05CE8"/>
    <w:rsid w:val="00B0783F"/>
    <w:rsid w:val="00B214C6"/>
    <w:rsid w:val="00B2192E"/>
    <w:rsid w:val="00B23FD5"/>
    <w:rsid w:val="00B2531E"/>
    <w:rsid w:val="00B3079F"/>
    <w:rsid w:val="00B32170"/>
    <w:rsid w:val="00B35B44"/>
    <w:rsid w:val="00B371F1"/>
    <w:rsid w:val="00B40A44"/>
    <w:rsid w:val="00B433BD"/>
    <w:rsid w:val="00B50A90"/>
    <w:rsid w:val="00B51E4C"/>
    <w:rsid w:val="00B528EC"/>
    <w:rsid w:val="00B52E2E"/>
    <w:rsid w:val="00B53B86"/>
    <w:rsid w:val="00B54BB6"/>
    <w:rsid w:val="00B555BA"/>
    <w:rsid w:val="00B56070"/>
    <w:rsid w:val="00B568D8"/>
    <w:rsid w:val="00B57533"/>
    <w:rsid w:val="00B57792"/>
    <w:rsid w:val="00B6080A"/>
    <w:rsid w:val="00B6231D"/>
    <w:rsid w:val="00B62323"/>
    <w:rsid w:val="00B6343D"/>
    <w:rsid w:val="00B6394C"/>
    <w:rsid w:val="00B65D84"/>
    <w:rsid w:val="00B663FD"/>
    <w:rsid w:val="00B664E9"/>
    <w:rsid w:val="00B67EAE"/>
    <w:rsid w:val="00B701DE"/>
    <w:rsid w:val="00B70FFF"/>
    <w:rsid w:val="00B72C55"/>
    <w:rsid w:val="00B75486"/>
    <w:rsid w:val="00B75B14"/>
    <w:rsid w:val="00B75F96"/>
    <w:rsid w:val="00B77C63"/>
    <w:rsid w:val="00B81567"/>
    <w:rsid w:val="00B819E6"/>
    <w:rsid w:val="00B82DC2"/>
    <w:rsid w:val="00B8551E"/>
    <w:rsid w:val="00B8736D"/>
    <w:rsid w:val="00B91516"/>
    <w:rsid w:val="00B919D9"/>
    <w:rsid w:val="00B94161"/>
    <w:rsid w:val="00B9514A"/>
    <w:rsid w:val="00B95539"/>
    <w:rsid w:val="00B9557E"/>
    <w:rsid w:val="00B95D9A"/>
    <w:rsid w:val="00B95FDD"/>
    <w:rsid w:val="00B96908"/>
    <w:rsid w:val="00B96FBB"/>
    <w:rsid w:val="00B97FE7"/>
    <w:rsid w:val="00BA306D"/>
    <w:rsid w:val="00BA52E7"/>
    <w:rsid w:val="00BA58BF"/>
    <w:rsid w:val="00BA728C"/>
    <w:rsid w:val="00BB0326"/>
    <w:rsid w:val="00BB2789"/>
    <w:rsid w:val="00BB2896"/>
    <w:rsid w:val="00BB43D7"/>
    <w:rsid w:val="00BB43DD"/>
    <w:rsid w:val="00BB4CE0"/>
    <w:rsid w:val="00BB55E0"/>
    <w:rsid w:val="00BB5C1D"/>
    <w:rsid w:val="00BB6D93"/>
    <w:rsid w:val="00BC016F"/>
    <w:rsid w:val="00BC0F41"/>
    <w:rsid w:val="00BC1D69"/>
    <w:rsid w:val="00BC2CB6"/>
    <w:rsid w:val="00BC3167"/>
    <w:rsid w:val="00BC3DAE"/>
    <w:rsid w:val="00BC4053"/>
    <w:rsid w:val="00BC5A6F"/>
    <w:rsid w:val="00BC5BF0"/>
    <w:rsid w:val="00BC63DC"/>
    <w:rsid w:val="00BC7134"/>
    <w:rsid w:val="00BD077E"/>
    <w:rsid w:val="00BD3C84"/>
    <w:rsid w:val="00BD6DC4"/>
    <w:rsid w:val="00BE029F"/>
    <w:rsid w:val="00BE0604"/>
    <w:rsid w:val="00BE3055"/>
    <w:rsid w:val="00BE4716"/>
    <w:rsid w:val="00BE4F4D"/>
    <w:rsid w:val="00BE593D"/>
    <w:rsid w:val="00BE5D83"/>
    <w:rsid w:val="00BE6EA4"/>
    <w:rsid w:val="00BF1007"/>
    <w:rsid w:val="00BF142B"/>
    <w:rsid w:val="00BF5B08"/>
    <w:rsid w:val="00BF70FB"/>
    <w:rsid w:val="00C00F52"/>
    <w:rsid w:val="00C0508A"/>
    <w:rsid w:val="00C051D7"/>
    <w:rsid w:val="00C10063"/>
    <w:rsid w:val="00C11BB1"/>
    <w:rsid w:val="00C123BC"/>
    <w:rsid w:val="00C125A1"/>
    <w:rsid w:val="00C1390A"/>
    <w:rsid w:val="00C13DFA"/>
    <w:rsid w:val="00C14D05"/>
    <w:rsid w:val="00C153F8"/>
    <w:rsid w:val="00C154D7"/>
    <w:rsid w:val="00C21DF8"/>
    <w:rsid w:val="00C23065"/>
    <w:rsid w:val="00C236FF"/>
    <w:rsid w:val="00C23915"/>
    <w:rsid w:val="00C255AB"/>
    <w:rsid w:val="00C27032"/>
    <w:rsid w:val="00C278EB"/>
    <w:rsid w:val="00C27B05"/>
    <w:rsid w:val="00C30705"/>
    <w:rsid w:val="00C324A8"/>
    <w:rsid w:val="00C33E66"/>
    <w:rsid w:val="00C35158"/>
    <w:rsid w:val="00C35253"/>
    <w:rsid w:val="00C35941"/>
    <w:rsid w:val="00C3668C"/>
    <w:rsid w:val="00C36B16"/>
    <w:rsid w:val="00C41F68"/>
    <w:rsid w:val="00C43466"/>
    <w:rsid w:val="00C43C3C"/>
    <w:rsid w:val="00C45BE5"/>
    <w:rsid w:val="00C45C5B"/>
    <w:rsid w:val="00C45EFB"/>
    <w:rsid w:val="00C506B0"/>
    <w:rsid w:val="00C50AD2"/>
    <w:rsid w:val="00C51EEF"/>
    <w:rsid w:val="00C52776"/>
    <w:rsid w:val="00C533B1"/>
    <w:rsid w:val="00C533D8"/>
    <w:rsid w:val="00C5560E"/>
    <w:rsid w:val="00C57245"/>
    <w:rsid w:val="00C6084A"/>
    <w:rsid w:val="00C61B04"/>
    <w:rsid w:val="00C63343"/>
    <w:rsid w:val="00C6395C"/>
    <w:rsid w:val="00C63A2C"/>
    <w:rsid w:val="00C63DC6"/>
    <w:rsid w:val="00C64DD4"/>
    <w:rsid w:val="00C70D24"/>
    <w:rsid w:val="00C70E97"/>
    <w:rsid w:val="00C71FAE"/>
    <w:rsid w:val="00C72B7D"/>
    <w:rsid w:val="00C735B0"/>
    <w:rsid w:val="00C743A0"/>
    <w:rsid w:val="00C7542B"/>
    <w:rsid w:val="00C76A69"/>
    <w:rsid w:val="00C76D99"/>
    <w:rsid w:val="00C771ED"/>
    <w:rsid w:val="00C77A2C"/>
    <w:rsid w:val="00C8014D"/>
    <w:rsid w:val="00C82830"/>
    <w:rsid w:val="00C82DB8"/>
    <w:rsid w:val="00C8316D"/>
    <w:rsid w:val="00C841E9"/>
    <w:rsid w:val="00C86165"/>
    <w:rsid w:val="00C86805"/>
    <w:rsid w:val="00C92A47"/>
    <w:rsid w:val="00C9303A"/>
    <w:rsid w:val="00C93CBB"/>
    <w:rsid w:val="00C94D6D"/>
    <w:rsid w:val="00C96D83"/>
    <w:rsid w:val="00CA062B"/>
    <w:rsid w:val="00CA0DE7"/>
    <w:rsid w:val="00CA270A"/>
    <w:rsid w:val="00CA2DEB"/>
    <w:rsid w:val="00CA312B"/>
    <w:rsid w:val="00CA3366"/>
    <w:rsid w:val="00CA3795"/>
    <w:rsid w:val="00CA5D3E"/>
    <w:rsid w:val="00CA777A"/>
    <w:rsid w:val="00CA799D"/>
    <w:rsid w:val="00CB2FB2"/>
    <w:rsid w:val="00CB606E"/>
    <w:rsid w:val="00CB762C"/>
    <w:rsid w:val="00CC0C2E"/>
    <w:rsid w:val="00CC0CD1"/>
    <w:rsid w:val="00CC1462"/>
    <w:rsid w:val="00CC243C"/>
    <w:rsid w:val="00CC2657"/>
    <w:rsid w:val="00CC28E1"/>
    <w:rsid w:val="00CC53B2"/>
    <w:rsid w:val="00CD0CFB"/>
    <w:rsid w:val="00CD35F4"/>
    <w:rsid w:val="00CE2513"/>
    <w:rsid w:val="00CE2A3A"/>
    <w:rsid w:val="00CE416C"/>
    <w:rsid w:val="00CE65E3"/>
    <w:rsid w:val="00CF1566"/>
    <w:rsid w:val="00CF25AF"/>
    <w:rsid w:val="00CF31F3"/>
    <w:rsid w:val="00CF51AE"/>
    <w:rsid w:val="00CF5532"/>
    <w:rsid w:val="00CF655A"/>
    <w:rsid w:val="00CF6F10"/>
    <w:rsid w:val="00CF6F17"/>
    <w:rsid w:val="00CF77F4"/>
    <w:rsid w:val="00D01203"/>
    <w:rsid w:val="00D02C5E"/>
    <w:rsid w:val="00D03470"/>
    <w:rsid w:val="00D03626"/>
    <w:rsid w:val="00D05E00"/>
    <w:rsid w:val="00D060CA"/>
    <w:rsid w:val="00D07E77"/>
    <w:rsid w:val="00D12CED"/>
    <w:rsid w:val="00D13EDD"/>
    <w:rsid w:val="00D22B0E"/>
    <w:rsid w:val="00D237DF"/>
    <w:rsid w:val="00D262DF"/>
    <w:rsid w:val="00D2657E"/>
    <w:rsid w:val="00D26C5E"/>
    <w:rsid w:val="00D30313"/>
    <w:rsid w:val="00D3268B"/>
    <w:rsid w:val="00D32B62"/>
    <w:rsid w:val="00D33309"/>
    <w:rsid w:val="00D36B26"/>
    <w:rsid w:val="00D4090E"/>
    <w:rsid w:val="00D41D61"/>
    <w:rsid w:val="00D4291D"/>
    <w:rsid w:val="00D42E3D"/>
    <w:rsid w:val="00D44A82"/>
    <w:rsid w:val="00D44C9B"/>
    <w:rsid w:val="00D45B8D"/>
    <w:rsid w:val="00D47DE8"/>
    <w:rsid w:val="00D500D6"/>
    <w:rsid w:val="00D5098F"/>
    <w:rsid w:val="00D50F2B"/>
    <w:rsid w:val="00D51395"/>
    <w:rsid w:val="00D52076"/>
    <w:rsid w:val="00D52DC7"/>
    <w:rsid w:val="00D53231"/>
    <w:rsid w:val="00D562F0"/>
    <w:rsid w:val="00D56753"/>
    <w:rsid w:val="00D56BDD"/>
    <w:rsid w:val="00D61A5F"/>
    <w:rsid w:val="00D62789"/>
    <w:rsid w:val="00D64811"/>
    <w:rsid w:val="00D705B9"/>
    <w:rsid w:val="00D71A00"/>
    <w:rsid w:val="00D72120"/>
    <w:rsid w:val="00D74702"/>
    <w:rsid w:val="00D754A1"/>
    <w:rsid w:val="00D76784"/>
    <w:rsid w:val="00D80605"/>
    <w:rsid w:val="00D826B8"/>
    <w:rsid w:val="00D83853"/>
    <w:rsid w:val="00D85925"/>
    <w:rsid w:val="00D859B2"/>
    <w:rsid w:val="00D85B7C"/>
    <w:rsid w:val="00D8725F"/>
    <w:rsid w:val="00D877C3"/>
    <w:rsid w:val="00D87F8E"/>
    <w:rsid w:val="00D923E6"/>
    <w:rsid w:val="00D92B12"/>
    <w:rsid w:val="00D96851"/>
    <w:rsid w:val="00D971F6"/>
    <w:rsid w:val="00D9753E"/>
    <w:rsid w:val="00D97BC8"/>
    <w:rsid w:val="00DA0BB8"/>
    <w:rsid w:val="00DA0E7C"/>
    <w:rsid w:val="00DA2735"/>
    <w:rsid w:val="00DA391E"/>
    <w:rsid w:val="00DA6004"/>
    <w:rsid w:val="00DA6B10"/>
    <w:rsid w:val="00DA6B3A"/>
    <w:rsid w:val="00DB1495"/>
    <w:rsid w:val="00DB1B9F"/>
    <w:rsid w:val="00DB1E66"/>
    <w:rsid w:val="00DB26A9"/>
    <w:rsid w:val="00DB33D6"/>
    <w:rsid w:val="00DC06C1"/>
    <w:rsid w:val="00DC1206"/>
    <w:rsid w:val="00DC180F"/>
    <w:rsid w:val="00DC1EF6"/>
    <w:rsid w:val="00DC245F"/>
    <w:rsid w:val="00DC3E4F"/>
    <w:rsid w:val="00DC65F9"/>
    <w:rsid w:val="00DC7E12"/>
    <w:rsid w:val="00DD1D0A"/>
    <w:rsid w:val="00DD23CA"/>
    <w:rsid w:val="00DD5864"/>
    <w:rsid w:val="00DD60ED"/>
    <w:rsid w:val="00DD6CDF"/>
    <w:rsid w:val="00DE1990"/>
    <w:rsid w:val="00DE217C"/>
    <w:rsid w:val="00DE7E23"/>
    <w:rsid w:val="00DF1F38"/>
    <w:rsid w:val="00DF4799"/>
    <w:rsid w:val="00DF5551"/>
    <w:rsid w:val="00DF61C7"/>
    <w:rsid w:val="00E04BAD"/>
    <w:rsid w:val="00E050EA"/>
    <w:rsid w:val="00E07EF9"/>
    <w:rsid w:val="00E1236D"/>
    <w:rsid w:val="00E12856"/>
    <w:rsid w:val="00E132ED"/>
    <w:rsid w:val="00E136DF"/>
    <w:rsid w:val="00E13A59"/>
    <w:rsid w:val="00E14E9A"/>
    <w:rsid w:val="00E15625"/>
    <w:rsid w:val="00E164F8"/>
    <w:rsid w:val="00E16982"/>
    <w:rsid w:val="00E20666"/>
    <w:rsid w:val="00E2372E"/>
    <w:rsid w:val="00E25127"/>
    <w:rsid w:val="00E27FA6"/>
    <w:rsid w:val="00E3084F"/>
    <w:rsid w:val="00E324D6"/>
    <w:rsid w:val="00E35D3F"/>
    <w:rsid w:val="00E378BB"/>
    <w:rsid w:val="00E37B3A"/>
    <w:rsid w:val="00E41E57"/>
    <w:rsid w:val="00E43E0D"/>
    <w:rsid w:val="00E44F45"/>
    <w:rsid w:val="00E44F4C"/>
    <w:rsid w:val="00E46432"/>
    <w:rsid w:val="00E474F3"/>
    <w:rsid w:val="00E52A66"/>
    <w:rsid w:val="00E531FC"/>
    <w:rsid w:val="00E53508"/>
    <w:rsid w:val="00E53FEB"/>
    <w:rsid w:val="00E54396"/>
    <w:rsid w:val="00E558E8"/>
    <w:rsid w:val="00E55D7F"/>
    <w:rsid w:val="00E60757"/>
    <w:rsid w:val="00E61392"/>
    <w:rsid w:val="00E613F1"/>
    <w:rsid w:val="00E62076"/>
    <w:rsid w:val="00E6269C"/>
    <w:rsid w:val="00E66952"/>
    <w:rsid w:val="00E7054E"/>
    <w:rsid w:val="00E769B8"/>
    <w:rsid w:val="00E77FD5"/>
    <w:rsid w:val="00E82289"/>
    <w:rsid w:val="00E82709"/>
    <w:rsid w:val="00E83E80"/>
    <w:rsid w:val="00E842A3"/>
    <w:rsid w:val="00E85FE5"/>
    <w:rsid w:val="00E86F90"/>
    <w:rsid w:val="00E91A17"/>
    <w:rsid w:val="00E92A11"/>
    <w:rsid w:val="00E933F4"/>
    <w:rsid w:val="00E93ABE"/>
    <w:rsid w:val="00E93E8D"/>
    <w:rsid w:val="00E95BA9"/>
    <w:rsid w:val="00E96D7B"/>
    <w:rsid w:val="00E97329"/>
    <w:rsid w:val="00EA58A9"/>
    <w:rsid w:val="00EA766A"/>
    <w:rsid w:val="00EB1F73"/>
    <w:rsid w:val="00EB28E3"/>
    <w:rsid w:val="00EB42B2"/>
    <w:rsid w:val="00EB4694"/>
    <w:rsid w:val="00EB4CCF"/>
    <w:rsid w:val="00EB580B"/>
    <w:rsid w:val="00EB72A1"/>
    <w:rsid w:val="00EB75E0"/>
    <w:rsid w:val="00EC0272"/>
    <w:rsid w:val="00EC214B"/>
    <w:rsid w:val="00EC4235"/>
    <w:rsid w:val="00EC6109"/>
    <w:rsid w:val="00EC691A"/>
    <w:rsid w:val="00EC7AF6"/>
    <w:rsid w:val="00ED3E00"/>
    <w:rsid w:val="00ED6008"/>
    <w:rsid w:val="00ED7BA6"/>
    <w:rsid w:val="00EE53AE"/>
    <w:rsid w:val="00EE5CDF"/>
    <w:rsid w:val="00EE6406"/>
    <w:rsid w:val="00EE6E40"/>
    <w:rsid w:val="00EF0623"/>
    <w:rsid w:val="00EF2405"/>
    <w:rsid w:val="00EF3FF2"/>
    <w:rsid w:val="00EF414E"/>
    <w:rsid w:val="00EF49EE"/>
    <w:rsid w:val="00EF6BD9"/>
    <w:rsid w:val="00F00CC0"/>
    <w:rsid w:val="00F0275B"/>
    <w:rsid w:val="00F03215"/>
    <w:rsid w:val="00F03F89"/>
    <w:rsid w:val="00F043EB"/>
    <w:rsid w:val="00F04521"/>
    <w:rsid w:val="00F05448"/>
    <w:rsid w:val="00F05789"/>
    <w:rsid w:val="00F14FDD"/>
    <w:rsid w:val="00F15C9E"/>
    <w:rsid w:val="00F16D40"/>
    <w:rsid w:val="00F17E60"/>
    <w:rsid w:val="00F2122C"/>
    <w:rsid w:val="00F212AB"/>
    <w:rsid w:val="00F22409"/>
    <w:rsid w:val="00F249A4"/>
    <w:rsid w:val="00F24FC0"/>
    <w:rsid w:val="00F25324"/>
    <w:rsid w:val="00F27EE5"/>
    <w:rsid w:val="00F30757"/>
    <w:rsid w:val="00F31619"/>
    <w:rsid w:val="00F3547D"/>
    <w:rsid w:val="00F40F1E"/>
    <w:rsid w:val="00F41536"/>
    <w:rsid w:val="00F42C95"/>
    <w:rsid w:val="00F4321D"/>
    <w:rsid w:val="00F43328"/>
    <w:rsid w:val="00F436E3"/>
    <w:rsid w:val="00F43701"/>
    <w:rsid w:val="00F44AED"/>
    <w:rsid w:val="00F451A9"/>
    <w:rsid w:val="00F47C16"/>
    <w:rsid w:val="00F51DC0"/>
    <w:rsid w:val="00F52792"/>
    <w:rsid w:val="00F52CAB"/>
    <w:rsid w:val="00F54274"/>
    <w:rsid w:val="00F549A9"/>
    <w:rsid w:val="00F56AA1"/>
    <w:rsid w:val="00F571CC"/>
    <w:rsid w:val="00F60937"/>
    <w:rsid w:val="00F61CE2"/>
    <w:rsid w:val="00F63FAA"/>
    <w:rsid w:val="00F66067"/>
    <w:rsid w:val="00F66A86"/>
    <w:rsid w:val="00F718D8"/>
    <w:rsid w:val="00F75325"/>
    <w:rsid w:val="00F764B3"/>
    <w:rsid w:val="00F80174"/>
    <w:rsid w:val="00F804CE"/>
    <w:rsid w:val="00F82C2C"/>
    <w:rsid w:val="00F84D65"/>
    <w:rsid w:val="00F902FC"/>
    <w:rsid w:val="00F92AE2"/>
    <w:rsid w:val="00F92FDE"/>
    <w:rsid w:val="00F934CB"/>
    <w:rsid w:val="00F969B6"/>
    <w:rsid w:val="00F972D2"/>
    <w:rsid w:val="00FA1323"/>
    <w:rsid w:val="00FA1A1F"/>
    <w:rsid w:val="00FA1AE6"/>
    <w:rsid w:val="00FA724F"/>
    <w:rsid w:val="00FA7B51"/>
    <w:rsid w:val="00FB0271"/>
    <w:rsid w:val="00FB0B11"/>
    <w:rsid w:val="00FB20B3"/>
    <w:rsid w:val="00FB363D"/>
    <w:rsid w:val="00FB3DA9"/>
    <w:rsid w:val="00FC04A8"/>
    <w:rsid w:val="00FC09F5"/>
    <w:rsid w:val="00FC18E3"/>
    <w:rsid w:val="00FC210E"/>
    <w:rsid w:val="00FC234B"/>
    <w:rsid w:val="00FC2E03"/>
    <w:rsid w:val="00FC5B59"/>
    <w:rsid w:val="00FC5E7A"/>
    <w:rsid w:val="00FC6B62"/>
    <w:rsid w:val="00FD0917"/>
    <w:rsid w:val="00FD160E"/>
    <w:rsid w:val="00FD2C67"/>
    <w:rsid w:val="00FD4E43"/>
    <w:rsid w:val="00FD62B0"/>
    <w:rsid w:val="00FD6B68"/>
    <w:rsid w:val="00FD7558"/>
    <w:rsid w:val="00FE1796"/>
    <w:rsid w:val="00FE292D"/>
    <w:rsid w:val="00FE4BFD"/>
    <w:rsid w:val="00FE5169"/>
    <w:rsid w:val="00FE530E"/>
    <w:rsid w:val="00FE575C"/>
    <w:rsid w:val="00FE769E"/>
    <w:rsid w:val="00FF0AF7"/>
    <w:rsid w:val="00FF1404"/>
    <w:rsid w:val="00FF2540"/>
    <w:rsid w:val="00FF3C11"/>
    <w:rsid w:val="00FF6DC0"/>
    <w:rsid w:val="00FF7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AE5A7"/>
  <w15:docId w15:val="{7E0D3018-F5D4-4529-B1A8-18B56B14D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882"/>
  </w:style>
  <w:style w:type="paragraph" w:styleId="Heading1">
    <w:name w:val="heading 1"/>
    <w:basedOn w:val="Normal"/>
    <w:next w:val="Normal"/>
    <w:link w:val="Heading1Char"/>
    <w:uiPriority w:val="9"/>
    <w:qFormat/>
    <w:rsid w:val="00621882"/>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2188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21882"/>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21882"/>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21882"/>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21882"/>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21882"/>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621882"/>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21882"/>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1882"/>
    <w:pPr>
      <w:spacing w:after="0" w:line="240" w:lineRule="auto"/>
    </w:pPr>
  </w:style>
  <w:style w:type="character" w:customStyle="1" w:styleId="Heading1Char">
    <w:name w:val="Heading 1 Char"/>
    <w:basedOn w:val="DefaultParagraphFont"/>
    <w:link w:val="Heading1"/>
    <w:uiPriority w:val="9"/>
    <w:rsid w:val="0062188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21882"/>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21882"/>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21882"/>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21882"/>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21882"/>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21882"/>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621882"/>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21882"/>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21882"/>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21882"/>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621882"/>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621882"/>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21882"/>
    <w:rPr>
      <w:rFonts w:asciiTheme="majorHAnsi" w:eastAsiaTheme="majorEastAsia" w:hAnsiTheme="majorHAnsi" w:cstheme="majorBidi"/>
      <w:sz w:val="24"/>
      <w:szCs w:val="24"/>
    </w:rPr>
  </w:style>
  <w:style w:type="character" w:styleId="Strong">
    <w:name w:val="Strong"/>
    <w:basedOn w:val="DefaultParagraphFont"/>
    <w:uiPriority w:val="22"/>
    <w:qFormat/>
    <w:rsid w:val="00621882"/>
    <w:rPr>
      <w:b/>
      <w:bCs/>
    </w:rPr>
  </w:style>
  <w:style w:type="character" w:styleId="Emphasis">
    <w:name w:val="Emphasis"/>
    <w:basedOn w:val="DefaultParagraphFont"/>
    <w:uiPriority w:val="20"/>
    <w:qFormat/>
    <w:rsid w:val="00621882"/>
    <w:rPr>
      <w:i/>
      <w:iCs/>
    </w:rPr>
  </w:style>
  <w:style w:type="paragraph" w:styleId="Quote">
    <w:name w:val="Quote"/>
    <w:basedOn w:val="Normal"/>
    <w:next w:val="Normal"/>
    <w:link w:val="QuoteChar"/>
    <w:uiPriority w:val="29"/>
    <w:qFormat/>
    <w:rsid w:val="0062188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21882"/>
    <w:rPr>
      <w:i/>
      <w:iCs/>
      <w:color w:val="404040" w:themeColor="text1" w:themeTint="BF"/>
    </w:rPr>
  </w:style>
  <w:style w:type="paragraph" w:styleId="IntenseQuote">
    <w:name w:val="Intense Quote"/>
    <w:basedOn w:val="Normal"/>
    <w:next w:val="Normal"/>
    <w:link w:val="IntenseQuoteChar"/>
    <w:uiPriority w:val="30"/>
    <w:qFormat/>
    <w:rsid w:val="00621882"/>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621882"/>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621882"/>
    <w:rPr>
      <w:i/>
      <w:iCs/>
      <w:color w:val="404040" w:themeColor="text1" w:themeTint="BF"/>
    </w:rPr>
  </w:style>
  <w:style w:type="character" w:styleId="IntenseEmphasis">
    <w:name w:val="Intense Emphasis"/>
    <w:basedOn w:val="DefaultParagraphFont"/>
    <w:uiPriority w:val="21"/>
    <w:qFormat/>
    <w:rsid w:val="00621882"/>
    <w:rPr>
      <w:b/>
      <w:bCs/>
      <w:i/>
      <w:iCs/>
    </w:rPr>
  </w:style>
  <w:style w:type="character" w:styleId="SubtleReference">
    <w:name w:val="Subtle Reference"/>
    <w:basedOn w:val="DefaultParagraphFont"/>
    <w:uiPriority w:val="31"/>
    <w:qFormat/>
    <w:rsid w:val="0062188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21882"/>
    <w:rPr>
      <w:b/>
      <w:bCs/>
      <w:smallCaps/>
      <w:spacing w:val="5"/>
      <w:u w:val="single"/>
    </w:rPr>
  </w:style>
  <w:style w:type="character" w:styleId="BookTitle">
    <w:name w:val="Book Title"/>
    <w:basedOn w:val="DefaultParagraphFont"/>
    <w:uiPriority w:val="33"/>
    <w:qFormat/>
    <w:rsid w:val="00621882"/>
    <w:rPr>
      <w:b/>
      <w:bCs/>
      <w:smallCaps/>
    </w:rPr>
  </w:style>
  <w:style w:type="paragraph" w:styleId="TOCHeading">
    <w:name w:val="TOC Heading"/>
    <w:basedOn w:val="Heading1"/>
    <w:next w:val="Normal"/>
    <w:uiPriority w:val="39"/>
    <w:semiHidden/>
    <w:unhideWhenUsed/>
    <w:qFormat/>
    <w:rsid w:val="00621882"/>
    <w:pPr>
      <w:outlineLvl w:val="9"/>
    </w:pPr>
  </w:style>
  <w:style w:type="paragraph" w:styleId="BalloonText">
    <w:name w:val="Balloon Text"/>
    <w:basedOn w:val="Normal"/>
    <w:link w:val="BalloonTextChar"/>
    <w:uiPriority w:val="99"/>
    <w:semiHidden/>
    <w:unhideWhenUsed/>
    <w:rsid w:val="00712C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C03"/>
    <w:rPr>
      <w:rFonts w:ascii="Segoe UI" w:hAnsi="Segoe UI" w:cs="Segoe UI"/>
      <w:sz w:val="18"/>
      <w:szCs w:val="18"/>
    </w:rPr>
  </w:style>
  <w:style w:type="character" w:styleId="Hyperlink">
    <w:name w:val="Hyperlink"/>
    <w:basedOn w:val="DefaultParagraphFont"/>
    <w:uiPriority w:val="99"/>
    <w:unhideWhenUsed/>
    <w:rsid w:val="00480217"/>
    <w:rPr>
      <w:color w:val="0563C1" w:themeColor="hyperlink"/>
      <w:u w:val="single"/>
    </w:rPr>
  </w:style>
  <w:style w:type="character" w:customStyle="1" w:styleId="UnresolvedMention1">
    <w:name w:val="Unresolved Mention1"/>
    <w:basedOn w:val="DefaultParagraphFont"/>
    <w:uiPriority w:val="99"/>
    <w:semiHidden/>
    <w:unhideWhenUsed/>
    <w:rsid w:val="00480217"/>
    <w:rPr>
      <w:color w:val="605E5C"/>
      <w:shd w:val="clear" w:color="auto" w:fill="E1DFDD"/>
    </w:rPr>
  </w:style>
  <w:style w:type="paragraph" w:styleId="ListParagraph">
    <w:name w:val="List Paragraph"/>
    <w:basedOn w:val="Normal"/>
    <w:uiPriority w:val="34"/>
    <w:qFormat/>
    <w:rsid w:val="008B24F2"/>
    <w:pPr>
      <w:ind w:left="720"/>
      <w:contextualSpacing/>
    </w:pPr>
  </w:style>
  <w:style w:type="character" w:customStyle="1" w:styleId="UnresolvedMention2">
    <w:name w:val="Unresolved Mention2"/>
    <w:basedOn w:val="DefaultParagraphFont"/>
    <w:uiPriority w:val="99"/>
    <w:semiHidden/>
    <w:unhideWhenUsed/>
    <w:rsid w:val="00891CA1"/>
    <w:rPr>
      <w:color w:val="605E5C"/>
      <w:shd w:val="clear" w:color="auto" w:fill="E1DFDD"/>
    </w:rPr>
  </w:style>
  <w:style w:type="character" w:customStyle="1" w:styleId="UnresolvedMention3">
    <w:name w:val="Unresolved Mention3"/>
    <w:basedOn w:val="DefaultParagraphFont"/>
    <w:uiPriority w:val="99"/>
    <w:semiHidden/>
    <w:unhideWhenUsed/>
    <w:rsid w:val="00AA196A"/>
    <w:rPr>
      <w:color w:val="605E5C"/>
      <w:shd w:val="clear" w:color="auto" w:fill="E1DFDD"/>
    </w:rPr>
  </w:style>
  <w:style w:type="paragraph" w:customStyle="1" w:styleId="bcx2">
    <w:name w:val="bcx2"/>
    <w:basedOn w:val="Normal"/>
    <w:rsid w:val="00452F0B"/>
    <w:pPr>
      <w:spacing w:after="0" w:line="240" w:lineRule="auto"/>
    </w:pPr>
    <w:rPr>
      <w:rFonts w:ascii="Calibri" w:eastAsiaTheme="minorHAnsi" w:hAnsi="Calibri" w:cs="Calibri"/>
      <w:sz w:val="22"/>
      <w:szCs w:val="22"/>
    </w:rPr>
  </w:style>
  <w:style w:type="character" w:customStyle="1" w:styleId="bcx21">
    <w:name w:val="bcx21"/>
    <w:basedOn w:val="DefaultParagraphFont"/>
    <w:rsid w:val="00452F0B"/>
  </w:style>
  <w:style w:type="character" w:styleId="UnresolvedMention">
    <w:name w:val="Unresolved Mention"/>
    <w:basedOn w:val="DefaultParagraphFont"/>
    <w:uiPriority w:val="99"/>
    <w:semiHidden/>
    <w:unhideWhenUsed/>
    <w:rsid w:val="00B0783F"/>
    <w:rPr>
      <w:color w:val="605E5C"/>
      <w:shd w:val="clear" w:color="auto" w:fill="E1DFDD"/>
    </w:rPr>
  </w:style>
  <w:style w:type="paragraph" w:styleId="CommentText">
    <w:name w:val="annotation text"/>
    <w:basedOn w:val="Normal"/>
    <w:link w:val="CommentTextChar"/>
    <w:uiPriority w:val="99"/>
    <w:semiHidden/>
    <w:unhideWhenUsed/>
    <w:rsid w:val="00B0783F"/>
    <w:pPr>
      <w:spacing w:after="160" w:line="240" w:lineRule="auto"/>
    </w:pPr>
    <w:rPr>
      <w:rFonts w:ascii="Aptos" w:eastAsia="Aptos" w:hAnsi="Aptos" w:cs="Aptos"/>
      <w:lang w:val="en"/>
    </w:rPr>
  </w:style>
  <w:style w:type="character" w:customStyle="1" w:styleId="CommentTextChar">
    <w:name w:val="Comment Text Char"/>
    <w:basedOn w:val="DefaultParagraphFont"/>
    <w:link w:val="CommentText"/>
    <w:uiPriority w:val="99"/>
    <w:semiHidden/>
    <w:rsid w:val="00B0783F"/>
    <w:rPr>
      <w:rFonts w:ascii="Aptos" w:eastAsia="Aptos" w:hAnsi="Aptos" w:cs="Aptos"/>
      <w:lang w:val="en"/>
    </w:rPr>
  </w:style>
  <w:style w:type="character" w:styleId="CommentReference">
    <w:name w:val="annotation reference"/>
    <w:basedOn w:val="DefaultParagraphFont"/>
    <w:uiPriority w:val="99"/>
    <w:semiHidden/>
    <w:unhideWhenUsed/>
    <w:rsid w:val="00B0783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29260">
      <w:bodyDiv w:val="1"/>
      <w:marLeft w:val="0"/>
      <w:marRight w:val="0"/>
      <w:marTop w:val="0"/>
      <w:marBottom w:val="0"/>
      <w:divBdr>
        <w:top w:val="none" w:sz="0" w:space="0" w:color="auto"/>
        <w:left w:val="none" w:sz="0" w:space="0" w:color="auto"/>
        <w:bottom w:val="none" w:sz="0" w:space="0" w:color="auto"/>
        <w:right w:val="none" w:sz="0" w:space="0" w:color="auto"/>
      </w:divBdr>
    </w:div>
    <w:div w:id="194540715">
      <w:bodyDiv w:val="1"/>
      <w:marLeft w:val="0"/>
      <w:marRight w:val="0"/>
      <w:marTop w:val="0"/>
      <w:marBottom w:val="0"/>
      <w:divBdr>
        <w:top w:val="none" w:sz="0" w:space="0" w:color="auto"/>
        <w:left w:val="none" w:sz="0" w:space="0" w:color="auto"/>
        <w:bottom w:val="none" w:sz="0" w:space="0" w:color="auto"/>
        <w:right w:val="none" w:sz="0" w:space="0" w:color="auto"/>
      </w:divBdr>
    </w:div>
    <w:div w:id="685058854">
      <w:bodyDiv w:val="1"/>
      <w:marLeft w:val="0"/>
      <w:marRight w:val="0"/>
      <w:marTop w:val="0"/>
      <w:marBottom w:val="0"/>
      <w:divBdr>
        <w:top w:val="none" w:sz="0" w:space="0" w:color="auto"/>
        <w:left w:val="none" w:sz="0" w:space="0" w:color="auto"/>
        <w:bottom w:val="none" w:sz="0" w:space="0" w:color="auto"/>
        <w:right w:val="none" w:sz="0" w:space="0" w:color="auto"/>
      </w:divBdr>
    </w:div>
    <w:div w:id="925652726">
      <w:bodyDiv w:val="1"/>
      <w:marLeft w:val="0"/>
      <w:marRight w:val="0"/>
      <w:marTop w:val="0"/>
      <w:marBottom w:val="0"/>
      <w:divBdr>
        <w:top w:val="none" w:sz="0" w:space="0" w:color="auto"/>
        <w:left w:val="none" w:sz="0" w:space="0" w:color="auto"/>
        <w:bottom w:val="none" w:sz="0" w:space="0" w:color="auto"/>
        <w:right w:val="none" w:sz="0" w:space="0" w:color="auto"/>
      </w:divBdr>
    </w:div>
    <w:div w:id="1079061740">
      <w:bodyDiv w:val="1"/>
      <w:marLeft w:val="0"/>
      <w:marRight w:val="0"/>
      <w:marTop w:val="0"/>
      <w:marBottom w:val="0"/>
      <w:divBdr>
        <w:top w:val="none" w:sz="0" w:space="0" w:color="auto"/>
        <w:left w:val="none" w:sz="0" w:space="0" w:color="auto"/>
        <w:bottom w:val="none" w:sz="0" w:space="0" w:color="auto"/>
        <w:right w:val="none" w:sz="0" w:space="0" w:color="auto"/>
      </w:divBdr>
    </w:div>
    <w:div w:id="1894733977">
      <w:bodyDiv w:val="1"/>
      <w:marLeft w:val="0"/>
      <w:marRight w:val="0"/>
      <w:marTop w:val="0"/>
      <w:marBottom w:val="0"/>
      <w:divBdr>
        <w:top w:val="none" w:sz="0" w:space="0" w:color="auto"/>
        <w:left w:val="none" w:sz="0" w:space="0" w:color="auto"/>
        <w:bottom w:val="none" w:sz="0" w:space="0" w:color="auto"/>
        <w:right w:val="none" w:sz="0" w:space="0" w:color="auto"/>
      </w:divBdr>
    </w:div>
    <w:div w:id="2028604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min@idahotreefarm.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9ABCD-A9B9-4F42-8832-BD0B1E177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4617</Words>
  <Characters>26319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2025-10-21T23:52:00Z</cp:lastPrinted>
  <dcterms:created xsi:type="dcterms:W3CDTF">2025-10-22T00:09:00Z</dcterms:created>
  <dcterms:modified xsi:type="dcterms:W3CDTF">2025-10-22T00:09:00Z</dcterms:modified>
</cp:coreProperties>
</file>